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F00AA" w14:textId="77777777" w:rsidR="002F2713" w:rsidRDefault="00D31E39" w:rsidP="00AF1C8C">
      <w:pPr>
        <w:pStyle w:val="Ttulo"/>
        <w:rPr>
          <w:lang w:val="es-ES"/>
        </w:rPr>
      </w:pPr>
      <w:r>
        <w:rPr>
          <w:lang w:val="es-ES"/>
        </w:rPr>
        <w:t xml:space="preserve">                                                                                                                                                                                                                                                                                                                                                                                                                                                                                                                                                                                                                                                                                                                                                                                                                                                                                                                                                                                                                                                                                                                                                                                                                                                                                                                                                                                                                                                                                                                                                                                                                                                                                                                                                                                                                                                                                                                                                                                                                                                                                                                                                                                                                                                                                                                                                                                                    </w:t>
      </w:r>
    </w:p>
    <w:p w14:paraId="55797D1B" w14:textId="4DEAD500" w:rsidR="002F2713" w:rsidRDefault="00AF1556">
      <w:pPr>
        <w:jc w:val="center"/>
        <w:rPr>
          <w:rFonts w:ascii="Times New Roman" w:hAnsi="Times New Roman" w:cs="Times New Roman"/>
          <w:sz w:val="24"/>
          <w:lang w:val="es-ES"/>
        </w:rPr>
      </w:pPr>
      <w:bookmarkStart w:id="0" w:name="_Hlk130279219"/>
      <w:bookmarkStart w:id="1" w:name="_Hlk130275470"/>
      <w:r>
        <w:rPr>
          <w:rFonts w:ascii="Times New Roman" w:hAnsi="Times New Roman" w:cs="Times New Roman"/>
          <w:sz w:val="24"/>
          <w:lang w:val="es-ES"/>
        </w:rPr>
        <w:t>DOCUME</w:t>
      </w:r>
      <w:r w:rsidR="00CD6B66">
        <w:rPr>
          <w:rFonts w:ascii="Times New Roman" w:hAnsi="Times New Roman" w:cs="Times New Roman"/>
          <w:sz w:val="24"/>
          <w:lang w:val="es-ES"/>
        </w:rPr>
        <w:t xml:space="preserve">NTACION PARA LLEVAR A CABO UN PROCESO DE </w:t>
      </w:r>
      <w:r>
        <w:rPr>
          <w:rFonts w:ascii="Times New Roman" w:hAnsi="Times New Roman" w:cs="Times New Roman"/>
          <w:sz w:val="24"/>
          <w:lang w:val="es-ES"/>
        </w:rPr>
        <w:t xml:space="preserve">EXPORTACION </w:t>
      </w:r>
      <w:r w:rsidR="00CD6B66">
        <w:rPr>
          <w:rFonts w:ascii="Times New Roman" w:hAnsi="Times New Roman" w:cs="Times New Roman"/>
          <w:sz w:val="24"/>
          <w:lang w:val="es-ES"/>
        </w:rPr>
        <w:t xml:space="preserve">DE CACAO DESDE CALI – COLOMBIA HACIA MADRID – ESPAÑA </w:t>
      </w:r>
    </w:p>
    <w:bookmarkEnd w:id="0"/>
    <w:p w14:paraId="30C15EAF" w14:textId="77777777" w:rsidR="002F2713" w:rsidRDefault="002F2713">
      <w:pPr>
        <w:jc w:val="center"/>
        <w:rPr>
          <w:rFonts w:ascii="Times New Roman" w:hAnsi="Times New Roman" w:cs="Times New Roman"/>
          <w:sz w:val="24"/>
          <w:lang w:val="es-ES"/>
        </w:rPr>
      </w:pPr>
    </w:p>
    <w:bookmarkEnd w:id="1"/>
    <w:p w14:paraId="055A2C4E" w14:textId="77777777" w:rsidR="002F2713" w:rsidRDefault="002F2713">
      <w:pPr>
        <w:jc w:val="center"/>
        <w:rPr>
          <w:rFonts w:ascii="Times New Roman" w:hAnsi="Times New Roman" w:cs="Times New Roman"/>
          <w:sz w:val="24"/>
          <w:lang w:val="es-ES"/>
        </w:rPr>
      </w:pPr>
    </w:p>
    <w:p w14:paraId="6F625FCF" w14:textId="77777777" w:rsidR="002F2713" w:rsidRDefault="002F2713">
      <w:pPr>
        <w:jc w:val="center"/>
        <w:rPr>
          <w:rFonts w:ascii="Times New Roman" w:hAnsi="Times New Roman" w:cs="Times New Roman"/>
          <w:sz w:val="24"/>
          <w:lang w:val="es-ES"/>
        </w:rPr>
      </w:pPr>
    </w:p>
    <w:p w14:paraId="2C02803C" w14:textId="77777777" w:rsidR="002F2713" w:rsidRDefault="002F2713">
      <w:pPr>
        <w:ind w:firstLine="0"/>
        <w:rPr>
          <w:rFonts w:ascii="Times New Roman" w:hAnsi="Times New Roman" w:cs="Times New Roman"/>
          <w:sz w:val="24"/>
          <w:lang w:val="es-ES"/>
        </w:rPr>
      </w:pPr>
      <w:bookmarkStart w:id="2" w:name="_Hlk130275486"/>
    </w:p>
    <w:p w14:paraId="76FE5755"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ROGER DAVID JORDAN MOSQUERA</w:t>
      </w:r>
    </w:p>
    <w:p w14:paraId="16695A68"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 xml:space="preserve">HARY VALERIA MUÑOZ SANCENO  </w:t>
      </w:r>
    </w:p>
    <w:bookmarkEnd w:id="2"/>
    <w:p w14:paraId="62BE0B71" w14:textId="77777777" w:rsidR="002F2713" w:rsidRDefault="002F2713">
      <w:pPr>
        <w:ind w:firstLine="0"/>
        <w:rPr>
          <w:rFonts w:ascii="Times New Roman" w:hAnsi="Times New Roman" w:cs="Times New Roman"/>
          <w:sz w:val="24"/>
          <w:lang w:val="es-ES"/>
        </w:rPr>
      </w:pPr>
    </w:p>
    <w:p w14:paraId="2FC9C8B7" w14:textId="77777777" w:rsidR="002F2713" w:rsidRDefault="002F2713">
      <w:pPr>
        <w:ind w:firstLine="0"/>
        <w:rPr>
          <w:rFonts w:ascii="Times New Roman" w:hAnsi="Times New Roman" w:cs="Times New Roman"/>
          <w:sz w:val="24"/>
          <w:lang w:val="es-ES"/>
        </w:rPr>
      </w:pPr>
    </w:p>
    <w:p w14:paraId="6B25E613" w14:textId="77777777" w:rsidR="002F2713" w:rsidRDefault="002F2713">
      <w:pPr>
        <w:jc w:val="center"/>
        <w:rPr>
          <w:rFonts w:ascii="Times New Roman" w:hAnsi="Times New Roman" w:cs="Times New Roman"/>
          <w:sz w:val="24"/>
          <w:lang w:val="es-ES"/>
        </w:rPr>
      </w:pPr>
    </w:p>
    <w:p w14:paraId="27F85FB0"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INSTITUTO TÉCNICO NACIONAL DE COMERCIO “SIMÓN RODRIGUEZ”</w:t>
      </w:r>
    </w:p>
    <w:p w14:paraId="7E7BB548"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INTENALCO EDUCACIÓN SUPERIOR</w:t>
      </w:r>
    </w:p>
    <w:p w14:paraId="6AE67CE5"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TÉCNICO PROFESIONAL EN OPERACIONES DE COMERCIO EXTERIOR</w:t>
      </w:r>
    </w:p>
    <w:p w14:paraId="27525335"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SANTIAGO DE CALI</w:t>
      </w:r>
    </w:p>
    <w:p w14:paraId="1C4ECF07"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2023</w:t>
      </w:r>
    </w:p>
    <w:p w14:paraId="166910EB" w14:textId="77777777" w:rsidR="002F2713" w:rsidRDefault="002F2713">
      <w:pPr>
        <w:jc w:val="center"/>
        <w:rPr>
          <w:rFonts w:ascii="Times New Roman" w:hAnsi="Times New Roman" w:cs="Times New Roman"/>
          <w:sz w:val="24"/>
          <w:lang w:val="es-ES"/>
        </w:rPr>
      </w:pPr>
    </w:p>
    <w:p w14:paraId="57BAC4E3" w14:textId="77777777" w:rsidR="002F2713" w:rsidRDefault="002F2713">
      <w:pPr>
        <w:jc w:val="center"/>
        <w:rPr>
          <w:rFonts w:ascii="Times New Roman" w:hAnsi="Times New Roman" w:cs="Times New Roman"/>
          <w:sz w:val="24"/>
          <w:lang w:val="es-ES"/>
        </w:rPr>
      </w:pPr>
    </w:p>
    <w:p w14:paraId="3D3CA2DB" w14:textId="77777777" w:rsidR="00CD6B66" w:rsidRDefault="00CD6B66" w:rsidP="00CD6B66">
      <w:pPr>
        <w:jc w:val="center"/>
        <w:rPr>
          <w:rFonts w:ascii="Times New Roman" w:hAnsi="Times New Roman" w:cs="Times New Roman"/>
          <w:sz w:val="24"/>
          <w:lang w:val="es-ES"/>
        </w:rPr>
      </w:pPr>
      <w:r>
        <w:rPr>
          <w:rFonts w:ascii="Times New Roman" w:hAnsi="Times New Roman" w:cs="Times New Roman"/>
          <w:sz w:val="24"/>
          <w:lang w:val="es-ES"/>
        </w:rPr>
        <w:t xml:space="preserve">DOCUMENTACION PARA LLEVAR A CABO UN PROCESO DE EXPORTACION DE CACAO DESDE CALI – COLOMBIA HACIA MADRID – ESPAÑA </w:t>
      </w:r>
    </w:p>
    <w:p w14:paraId="7125E399" w14:textId="77777777" w:rsidR="002F2713" w:rsidRDefault="002F2713">
      <w:pPr>
        <w:jc w:val="center"/>
        <w:rPr>
          <w:rFonts w:ascii="Times New Roman" w:hAnsi="Times New Roman" w:cs="Times New Roman"/>
          <w:sz w:val="24"/>
          <w:lang w:val="es-ES"/>
        </w:rPr>
      </w:pPr>
    </w:p>
    <w:p w14:paraId="55996502"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INTEGRANTES:</w:t>
      </w:r>
    </w:p>
    <w:p w14:paraId="78C4E473"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ROGER DAVID JORDAN MOSQUERA</w:t>
      </w:r>
    </w:p>
    <w:p w14:paraId="347D111B"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 xml:space="preserve">HARY VALERIA MUÑOZ SANCENO  </w:t>
      </w:r>
    </w:p>
    <w:p w14:paraId="3D060011"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ASIGNATURA:</w:t>
      </w:r>
    </w:p>
    <w:p w14:paraId="2A3D5C0D" w14:textId="1A8D060E" w:rsidR="002F2713" w:rsidRDefault="00CD6B66">
      <w:pPr>
        <w:jc w:val="center"/>
        <w:rPr>
          <w:rFonts w:ascii="Times New Roman" w:hAnsi="Times New Roman" w:cs="Times New Roman"/>
          <w:sz w:val="24"/>
          <w:lang w:val="es-ES"/>
        </w:rPr>
      </w:pPr>
      <w:r>
        <w:rPr>
          <w:rFonts w:ascii="Times New Roman" w:hAnsi="Times New Roman" w:cs="Times New Roman"/>
          <w:sz w:val="24"/>
          <w:lang w:val="es-ES"/>
        </w:rPr>
        <w:t>DOCUMENTACION</w:t>
      </w:r>
    </w:p>
    <w:p w14:paraId="0F012A54"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PRESENTADO A:</w:t>
      </w:r>
    </w:p>
    <w:p w14:paraId="3AC1968F" w14:textId="4E92B5FE" w:rsidR="002F2713" w:rsidRDefault="00267690">
      <w:pPr>
        <w:jc w:val="center"/>
        <w:rPr>
          <w:rFonts w:ascii="Times New Roman" w:hAnsi="Times New Roman" w:cs="Times New Roman"/>
          <w:sz w:val="24"/>
          <w:lang w:val="es-ES"/>
        </w:rPr>
      </w:pPr>
      <w:r>
        <w:rPr>
          <w:rFonts w:ascii="Times New Roman" w:hAnsi="Times New Roman" w:cs="Times New Roman"/>
          <w:sz w:val="24"/>
          <w:lang w:val="es-ES"/>
        </w:rPr>
        <w:t xml:space="preserve">DAVID ANDRES GAVIRIA </w:t>
      </w:r>
    </w:p>
    <w:p w14:paraId="2FB9AEB6" w14:textId="163C4C36"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 xml:space="preserve">PROFESIONAL EN </w:t>
      </w:r>
      <w:r w:rsidR="00256B57">
        <w:rPr>
          <w:rFonts w:ascii="Times New Roman" w:hAnsi="Times New Roman" w:cs="Times New Roman"/>
          <w:sz w:val="24"/>
          <w:lang w:val="es-ES"/>
        </w:rPr>
        <w:t>FIANZAS</w:t>
      </w:r>
      <w:r w:rsidR="00166292">
        <w:rPr>
          <w:rFonts w:ascii="Times New Roman" w:hAnsi="Times New Roman" w:cs="Times New Roman"/>
          <w:sz w:val="24"/>
          <w:lang w:val="es-ES"/>
        </w:rPr>
        <w:t xml:space="preserve"> Y NEGOCIOS </w:t>
      </w:r>
      <w:r>
        <w:rPr>
          <w:rFonts w:ascii="Times New Roman" w:hAnsi="Times New Roman" w:cs="Times New Roman"/>
          <w:sz w:val="24"/>
          <w:lang w:val="es-ES"/>
        </w:rPr>
        <w:t>INTERNACIONALES</w:t>
      </w:r>
    </w:p>
    <w:p w14:paraId="01704FE4" w14:textId="77777777" w:rsidR="002F2713" w:rsidRDefault="002F2713">
      <w:pPr>
        <w:jc w:val="center"/>
        <w:rPr>
          <w:rFonts w:ascii="Times New Roman" w:hAnsi="Times New Roman" w:cs="Times New Roman"/>
          <w:sz w:val="24"/>
          <w:lang w:val="es-ES"/>
        </w:rPr>
      </w:pPr>
    </w:p>
    <w:p w14:paraId="4CB59427"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INSTITUTO TÉCNICO NACIONAL DE COMERCIO “SIMÓN RODRIGUEZ”</w:t>
      </w:r>
    </w:p>
    <w:p w14:paraId="6D016A18"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INTENALCO EDUCACIÓN SUPERIOR</w:t>
      </w:r>
    </w:p>
    <w:p w14:paraId="6A4FFC6C"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TÉCNICO PROFESIONAL EN OPERACIONES DE COMERCIO EXTERIOR</w:t>
      </w:r>
    </w:p>
    <w:p w14:paraId="1993B60B" w14:textId="77777777" w:rsidR="002F2713" w:rsidRDefault="00D31E39">
      <w:pPr>
        <w:jc w:val="center"/>
        <w:rPr>
          <w:rFonts w:ascii="Times New Roman" w:hAnsi="Times New Roman" w:cs="Times New Roman"/>
          <w:sz w:val="24"/>
          <w:lang w:val="es-ES"/>
        </w:rPr>
      </w:pPr>
      <w:r>
        <w:rPr>
          <w:rFonts w:ascii="Times New Roman" w:hAnsi="Times New Roman" w:cs="Times New Roman"/>
          <w:sz w:val="24"/>
          <w:lang w:val="es-ES"/>
        </w:rPr>
        <w:t>SANTIAGO DE CALI</w:t>
      </w:r>
    </w:p>
    <w:p w14:paraId="19C74B79" w14:textId="08FB83F3" w:rsidR="002F2713" w:rsidRPr="00267690" w:rsidRDefault="00D31E39" w:rsidP="00267690">
      <w:pPr>
        <w:jc w:val="center"/>
        <w:rPr>
          <w:rFonts w:ascii="Times New Roman" w:hAnsi="Times New Roman" w:cs="Times New Roman"/>
          <w:sz w:val="24"/>
          <w:lang w:val="es-ES"/>
        </w:rPr>
      </w:pPr>
      <w:r>
        <w:rPr>
          <w:rFonts w:ascii="Times New Roman" w:hAnsi="Times New Roman" w:cs="Times New Roman"/>
          <w:sz w:val="24"/>
          <w:lang w:val="es-ES"/>
        </w:rPr>
        <w:t>2023</w:t>
      </w:r>
    </w:p>
    <w:sdt>
      <w:sdtPr>
        <w:rPr>
          <w:rFonts w:ascii="Arial" w:eastAsiaTheme="minorHAnsi" w:hAnsi="Arial" w:cstheme="minorBidi"/>
          <w:sz w:val="22"/>
          <w:szCs w:val="22"/>
          <w:lang w:val="es-ES"/>
        </w:rPr>
        <w:id w:val="1733891543"/>
        <w:docPartObj>
          <w:docPartGallery w:val="Table of Contents"/>
          <w:docPartUnique/>
        </w:docPartObj>
      </w:sdtPr>
      <w:sdtEndPr>
        <w:rPr>
          <w:b/>
          <w:bCs/>
        </w:rPr>
      </w:sdtEndPr>
      <w:sdtContent>
        <w:p w14:paraId="4A5353A8" w14:textId="77777777" w:rsidR="00D567CE" w:rsidRPr="00D567CE" w:rsidRDefault="00D567CE">
          <w:pPr>
            <w:pStyle w:val="TtuloTDC"/>
            <w:rPr>
              <w:lang w:val="es-CO"/>
            </w:rPr>
          </w:pPr>
          <w:r>
            <w:rPr>
              <w:lang w:val="es-ES"/>
            </w:rPr>
            <w:t>Tabla de contenido</w:t>
          </w:r>
        </w:p>
        <w:p w14:paraId="667B7737" w14:textId="4EFAE564" w:rsidR="001E08B2" w:rsidRDefault="00D567CE">
          <w:pPr>
            <w:pStyle w:val="TDC1"/>
            <w:tabs>
              <w:tab w:val="right" w:leader="dot" w:pos="9350"/>
            </w:tabs>
            <w:rPr>
              <w:rFonts w:asciiTheme="minorHAnsi" w:eastAsiaTheme="minorEastAsia" w:hAnsiTheme="minorHAnsi"/>
              <w:noProof/>
              <w:lang w:val="es-CO" w:eastAsia="es-CO"/>
            </w:rPr>
          </w:pPr>
          <w:r>
            <w:fldChar w:fldCharType="begin"/>
          </w:r>
          <w:r>
            <w:instrText xml:space="preserve"> TOC \o "1-3" \h \z \u </w:instrText>
          </w:r>
          <w:r>
            <w:fldChar w:fldCharType="separate"/>
          </w:r>
          <w:hyperlink w:anchor="_Toc141729493" w:history="1">
            <w:r w:rsidR="001E08B2" w:rsidRPr="00B56D18">
              <w:rPr>
                <w:rStyle w:val="Hipervnculo"/>
                <w:rFonts w:ascii="Times New Roman" w:hAnsi="Times New Roman" w:cs="Times New Roman"/>
                <w:b/>
                <w:bCs/>
                <w:noProof/>
                <w:lang w:val="es-CO"/>
              </w:rPr>
              <w:t>INTRODUCCIÓN</w:t>
            </w:r>
            <w:r w:rsidR="001E08B2">
              <w:rPr>
                <w:noProof/>
                <w:webHidden/>
              </w:rPr>
              <w:tab/>
            </w:r>
            <w:r w:rsidR="001E08B2">
              <w:rPr>
                <w:noProof/>
                <w:webHidden/>
              </w:rPr>
              <w:fldChar w:fldCharType="begin"/>
            </w:r>
            <w:r w:rsidR="001E08B2">
              <w:rPr>
                <w:noProof/>
                <w:webHidden/>
              </w:rPr>
              <w:instrText xml:space="preserve"> PAGEREF _Toc141729493 \h </w:instrText>
            </w:r>
            <w:r w:rsidR="001E08B2">
              <w:rPr>
                <w:noProof/>
                <w:webHidden/>
              </w:rPr>
            </w:r>
            <w:r w:rsidR="001E08B2">
              <w:rPr>
                <w:noProof/>
                <w:webHidden/>
              </w:rPr>
              <w:fldChar w:fldCharType="separate"/>
            </w:r>
            <w:r w:rsidR="001E08B2">
              <w:rPr>
                <w:noProof/>
                <w:webHidden/>
              </w:rPr>
              <w:t>5</w:t>
            </w:r>
            <w:r w:rsidR="001E08B2">
              <w:rPr>
                <w:noProof/>
                <w:webHidden/>
              </w:rPr>
              <w:fldChar w:fldCharType="end"/>
            </w:r>
          </w:hyperlink>
        </w:p>
        <w:p w14:paraId="29995DC3" w14:textId="011210D9" w:rsidR="001E08B2" w:rsidRDefault="006A71A8">
          <w:pPr>
            <w:pStyle w:val="TDC2"/>
            <w:tabs>
              <w:tab w:val="right" w:leader="dot" w:pos="9350"/>
            </w:tabs>
            <w:rPr>
              <w:rFonts w:asciiTheme="minorHAnsi" w:eastAsiaTheme="minorEastAsia" w:hAnsiTheme="minorHAnsi"/>
              <w:noProof/>
              <w:lang w:val="es-CO" w:eastAsia="es-CO"/>
            </w:rPr>
          </w:pPr>
          <w:hyperlink w:anchor="_Toc141729494" w:history="1">
            <w:r w:rsidR="001E08B2" w:rsidRPr="00B56D18">
              <w:rPr>
                <w:rStyle w:val="Hipervnculo"/>
                <w:noProof/>
                <w:lang w:val="es-ES"/>
              </w:rPr>
              <w:t>1.1 Objetivo general</w:t>
            </w:r>
            <w:r w:rsidR="001E08B2">
              <w:rPr>
                <w:noProof/>
                <w:webHidden/>
              </w:rPr>
              <w:tab/>
            </w:r>
            <w:r w:rsidR="001E08B2">
              <w:rPr>
                <w:noProof/>
                <w:webHidden/>
              </w:rPr>
              <w:fldChar w:fldCharType="begin"/>
            </w:r>
            <w:r w:rsidR="001E08B2">
              <w:rPr>
                <w:noProof/>
                <w:webHidden/>
              </w:rPr>
              <w:instrText xml:space="preserve"> PAGEREF _Toc141729494 \h </w:instrText>
            </w:r>
            <w:r w:rsidR="001E08B2">
              <w:rPr>
                <w:noProof/>
                <w:webHidden/>
              </w:rPr>
            </w:r>
            <w:r w:rsidR="001E08B2">
              <w:rPr>
                <w:noProof/>
                <w:webHidden/>
              </w:rPr>
              <w:fldChar w:fldCharType="separate"/>
            </w:r>
            <w:r w:rsidR="001E08B2">
              <w:rPr>
                <w:noProof/>
                <w:webHidden/>
              </w:rPr>
              <w:t>6</w:t>
            </w:r>
            <w:r w:rsidR="001E08B2">
              <w:rPr>
                <w:noProof/>
                <w:webHidden/>
              </w:rPr>
              <w:fldChar w:fldCharType="end"/>
            </w:r>
          </w:hyperlink>
        </w:p>
        <w:p w14:paraId="7BAEC113" w14:textId="65D63704" w:rsidR="001E08B2" w:rsidRDefault="006A71A8">
          <w:pPr>
            <w:pStyle w:val="TDC2"/>
            <w:tabs>
              <w:tab w:val="right" w:leader="dot" w:pos="9350"/>
            </w:tabs>
            <w:rPr>
              <w:rFonts w:asciiTheme="minorHAnsi" w:eastAsiaTheme="minorEastAsia" w:hAnsiTheme="minorHAnsi"/>
              <w:noProof/>
              <w:lang w:val="es-CO" w:eastAsia="es-CO"/>
            </w:rPr>
          </w:pPr>
          <w:hyperlink w:anchor="_Toc141729495" w:history="1">
            <w:r w:rsidR="001E08B2" w:rsidRPr="00B56D18">
              <w:rPr>
                <w:rStyle w:val="Hipervnculo"/>
                <w:noProof/>
                <w:lang w:val="es-ES"/>
              </w:rPr>
              <w:t>1.2 Objetivo específicos</w:t>
            </w:r>
            <w:r w:rsidR="001E08B2">
              <w:rPr>
                <w:noProof/>
                <w:webHidden/>
              </w:rPr>
              <w:tab/>
            </w:r>
            <w:r w:rsidR="001E08B2">
              <w:rPr>
                <w:noProof/>
                <w:webHidden/>
              </w:rPr>
              <w:fldChar w:fldCharType="begin"/>
            </w:r>
            <w:r w:rsidR="001E08B2">
              <w:rPr>
                <w:noProof/>
                <w:webHidden/>
              </w:rPr>
              <w:instrText xml:space="preserve"> PAGEREF _Toc141729495 \h </w:instrText>
            </w:r>
            <w:r w:rsidR="001E08B2">
              <w:rPr>
                <w:noProof/>
                <w:webHidden/>
              </w:rPr>
            </w:r>
            <w:r w:rsidR="001E08B2">
              <w:rPr>
                <w:noProof/>
                <w:webHidden/>
              </w:rPr>
              <w:fldChar w:fldCharType="separate"/>
            </w:r>
            <w:r w:rsidR="001E08B2">
              <w:rPr>
                <w:noProof/>
                <w:webHidden/>
              </w:rPr>
              <w:t>6</w:t>
            </w:r>
            <w:r w:rsidR="001E08B2">
              <w:rPr>
                <w:noProof/>
                <w:webHidden/>
              </w:rPr>
              <w:fldChar w:fldCharType="end"/>
            </w:r>
          </w:hyperlink>
        </w:p>
        <w:p w14:paraId="7A3201CA" w14:textId="3C7EBD80" w:rsidR="001E08B2" w:rsidRDefault="006A71A8">
          <w:pPr>
            <w:pStyle w:val="TDC1"/>
            <w:tabs>
              <w:tab w:val="right" w:leader="dot" w:pos="9350"/>
            </w:tabs>
            <w:rPr>
              <w:rFonts w:asciiTheme="minorHAnsi" w:eastAsiaTheme="minorEastAsia" w:hAnsiTheme="minorHAnsi"/>
              <w:noProof/>
              <w:lang w:val="es-CO" w:eastAsia="es-CO"/>
            </w:rPr>
          </w:pPr>
          <w:hyperlink w:anchor="_Toc141729496" w:history="1">
            <w:r w:rsidR="001E08B2" w:rsidRPr="00B56D18">
              <w:rPr>
                <w:rStyle w:val="Hipervnculo"/>
                <w:noProof/>
                <w:lang w:val="es-ES"/>
              </w:rPr>
              <w:t xml:space="preserve">2 </w:t>
            </w:r>
            <w:r w:rsidR="001E08B2" w:rsidRPr="00B56D18">
              <w:rPr>
                <w:rStyle w:val="Hipervnculo"/>
                <w:b/>
                <w:bCs/>
                <w:noProof/>
                <w:lang w:val="es-ES"/>
              </w:rPr>
              <w:t>PROCESOS DE EXPORTACIÓN</w:t>
            </w:r>
            <w:r w:rsidR="001E08B2">
              <w:rPr>
                <w:noProof/>
                <w:webHidden/>
              </w:rPr>
              <w:tab/>
            </w:r>
            <w:r w:rsidR="001E08B2">
              <w:rPr>
                <w:noProof/>
                <w:webHidden/>
              </w:rPr>
              <w:fldChar w:fldCharType="begin"/>
            </w:r>
            <w:r w:rsidR="001E08B2">
              <w:rPr>
                <w:noProof/>
                <w:webHidden/>
              </w:rPr>
              <w:instrText xml:space="preserve"> PAGEREF _Toc141729496 \h </w:instrText>
            </w:r>
            <w:r w:rsidR="001E08B2">
              <w:rPr>
                <w:noProof/>
                <w:webHidden/>
              </w:rPr>
            </w:r>
            <w:r w:rsidR="001E08B2">
              <w:rPr>
                <w:noProof/>
                <w:webHidden/>
              </w:rPr>
              <w:fldChar w:fldCharType="separate"/>
            </w:r>
            <w:r w:rsidR="001E08B2">
              <w:rPr>
                <w:noProof/>
                <w:webHidden/>
              </w:rPr>
              <w:t>7</w:t>
            </w:r>
            <w:r w:rsidR="001E08B2">
              <w:rPr>
                <w:noProof/>
                <w:webHidden/>
              </w:rPr>
              <w:fldChar w:fldCharType="end"/>
            </w:r>
          </w:hyperlink>
        </w:p>
        <w:p w14:paraId="6B7BA761" w14:textId="3B9CF355" w:rsidR="001E08B2" w:rsidRDefault="006A71A8">
          <w:pPr>
            <w:pStyle w:val="TDC2"/>
            <w:tabs>
              <w:tab w:val="right" w:leader="dot" w:pos="9350"/>
            </w:tabs>
            <w:rPr>
              <w:rFonts w:asciiTheme="minorHAnsi" w:eastAsiaTheme="minorEastAsia" w:hAnsiTheme="minorHAnsi"/>
              <w:noProof/>
              <w:lang w:val="es-CO" w:eastAsia="es-CO"/>
            </w:rPr>
          </w:pPr>
          <w:hyperlink w:anchor="_Toc141729497" w:history="1">
            <w:r w:rsidR="001E08B2" w:rsidRPr="00B56D18">
              <w:rPr>
                <w:rStyle w:val="Hipervnculo"/>
                <w:noProof/>
                <w:lang w:val="es-ES"/>
              </w:rPr>
              <w:t>2.1 Producto a exportar</w:t>
            </w:r>
            <w:r w:rsidR="001E08B2">
              <w:rPr>
                <w:noProof/>
                <w:webHidden/>
              </w:rPr>
              <w:tab/>
            </w:r>
            <w:r w:rsidR="001E08B2">
              <w:rPr>
                <w:noProof/>
                <w:webHidden/>
              </w:rPr>
              <w:fldChar w:fldCharType="begin"/>
            </w:r>
            <w:r w:rsidR="001E08B2">
              <w:rPr>
                <w:noProof/>
                <w:webHidden/>
              </w:rPr>
              <w:instrText xml:space="preserve"> PAGEREF _Toc141729497 \h </w:instrText>
            </w:r>
            <w:r w:rsidR="001E08B2">
              <w:rPr>
                <w:noProof/>
                <w:webHidden/>
              </w:rPr>
            </w:r>
            <w:r w:rsidR="001E08B2">
              <w:rPr>
                <w:noProof/>
                <w:webHidden/>
              </w:rPr>
              <w:fldChar w:fldCharType="separate"/>
            </w:r>
            <w:r w:rsidR="001E08B2">
              <w:rPr>
                <w:noProof/>
                <w:webHidden/>
              </w:rPr>
              <w:t>7</w:t>
            </w:r>
            <w:r w:rsidR="001E08B2">
              <w:rPr>
                <w:noProof/>
                <w:webHidden/>
              </w:rPr>
              <w:fldChar w:fldCharType="end"/>
            </w:r>
          </w:hyperlink>
        </w:p>
        <w:p w14:paraId="01D11DF7" w14:textId="10B8858E" w:rsidR="001E08B2" w:rsidRDefault="006A71A8">
          <w:pPr>
            <w:pStyle w:val="TDC2"/>
            <w:tabs>
              <w:tab w:val="right" w:leader="dot" w:pos="9350"/>
            </w:tabs>
            <w:rPr>
              <w:rFonts w:asciiTheme="minorHAnsi" w:eastAsiaTheme="minorEastAsia" w:hAnsiTheme="minorHAnsi"/>
              <w:noProof/>
              <w:lang w:val="es-CO" w:eastAsia="es-CO"/>
            </w:rPr>
          </w:pPr>
          <w:hyperlink w:anchor="_Toc141729498" w:history="1">
            <w:r w:rsidR="001E08B2" w:rsidRPr="00B56D18">
              <w:rPr>
                <w:rStyle w:val="Hipervnculo"/>
                <w:noProof/>
                <w:lang w:val="es-ES"/>
              </w:rPr>
              <w:t>2.2 Ficha técnica</w:t>
            </w:r>
            <w:r w:rsidR="001E08B2">
              <w:rPr>
                <w:noProof/>
                <w:webHidden/>
              </w:rPr>
              <w:tab/>
            </w:r>
            <w:r w:rsidR="001E08B2">
              <w:rPr>
                <w:noProof/>
                <w:webHidden/>
              </w:rPr>
              <w:fldChar w:fldCharType="begin"/>
            </w:r>
            <w:r w:rsidR="001E08B2">
              <w:rPr>
                <w:noProof/>
                <w:webHidden/>
              </w:rPr>
              <w:instrText xml:space="preserve"> PAGEREF _Toc141729498 \h </w:instrText>
            </w:r>
            <w:r w:rsidR="001E08B2">
              <w:rPr>
                <w:noProof/>
                <w:webHidden/>
              </w:rPr>
            </w:r>
            <w:r w:rsidR="001E08B2">
              <w:rPr>
                <w:noProof/>
                <w:webHidden/>
              </w:rPr>
              <w:fldChar w:fldCharType="separate"/>
            </w:r>
            <w:r w:rsidR="001E08B2">
              <w:rPr>
                <w:noProof/>
                <w:webHidden/>
              </w:rPr>
              <w:t>8</w:t>
            </w:r>
            <w:r w:rsidR="001E08B2">
              <w:rPr>
                <w:noProof/>
                <w:webHidden/>
              </w:rPr>
              <w:fldChar w:fldCharType="end"/>
            </w:r>
          </w:hyperlink>
        </w:p>
        <w:p w14:paraId="4E774B98" w14:textId="33819649" w:rsidR="001E08B2" w:rsidRDefault="006A71A8">
          <w:pPr>
            <w:pStyle w:val="TDC2"/>
            <w:tabs>
              <w:tab w:val="right" w:leader="dot" w:pos="9350"/>
            </w:tabs>
            <w:rPr>
              <w:rFonts w:asciiTheme="minorHAnsi" w:eastAsiaTheme="minorEastAsia" w:hAnsiTheme="minorHAnsi"/>
              <w:noProof/>
              <w:lang w:val="es-CO" w:eastAsia="es-CO"/>
            </w:rPr>
          </w:pPr>
          <w:hyperlink w:anchor="_Toc141729499" w:history="1">
            <w:r w:rsidR="001E08B2" w:rsidRPr="00B56D18">
              <w:rPr>
                <w:rStyle w:val="Hipervnculo"/>
                <w:noProof/>
                <w:lang w:val="es-ES"/>
              </w:rPr>
              <w:t>2.3 Clasificación arancelaria:</w:t>
            </w:r>
            <w:r w:rsidR="001E08B2">
              <w:rPr>
                <w:noProof/>
                <w:webHidden/>
              </w:rPr>
              <w:tab/>
            </w:r>
            <w:r w:rsidR="001E08B2">
              <w:rPr>
                <w:noProof/>
                <w:webHidden/>
              </w:rPr>
              <w:fldChar w:fldCharType="begin"/>
            </w:r>
            <w:r w:rsidR="001E08B2">
              <w:rPr>
                <w:noProof/>
                <w:webHidden/>
              </w:rPr>
              <w:instrText xml:space="preserve"> PAGEREF _Toc141729499 \h </w:instrText>
            </w:r>
            <w:r w:rsidR="001E08B2">
              <w:rPr>
                <w:noProof/>
                <w:webHidden/>
              </w:rPr>
            </w:r>
            <w:r w:rsidR="001E08B2">
              <w:rPr>
                <w:noProof/>
                <w:webHidden/>
              </w:rPr>
              <w:fldChar w:fldCharType="separate"/>
            </w:r>
            <w:r w:rsidR="001E08B2">
              <w:rPr>
                <w:noProof/>
                <w:webHidden/>
              </w:rPr>
              <w:t>9</w:t>
            </w:r>
            <w:r w:rsidR="001E08B2">
              <w:rPr>
                <w:noProof/>
                <w:webHidden/>
              </w:rPr>
              <w:fldChar w:fldCharType="end"/>
            </w:r>
          </w:hyperlink>
        </w:p>
        <w:p w14:paraId="519BEF45" w14:textId="522ACE56" w:rsidR="001E08B2" w:rsidRDefault="006A71A8">
          <w:pPr>
            <w:pStyle w:val="TDC2"/>
            <w:tabs>
              <w:tab w:val="right" w:leader="dot" w:pos="9350"/>
            </w:tabs>
            <w:rPr>
              <w:rFonts w:asciiTheme="minorHAnsi" w:eastAsiaTheme="minorEastAsia" w:hAnsiTheme="minorHAnsi"/>
              <w:noProof/>
              <w:lang w:val="es-CO" w:eastAsia="es-CO"/>
            </w:rPr>
          </w:pPr>
          <w:hyperlink w:anchor="_Toc141729500" w:history="1">
            <w:r w:rsidR="001E08B2" w:rsidRPr="00B56D18">
              <w:rPr>
                <w:rStyle w:val="Hipervnculo"/>
                <w:noProof/>
                <w:lang w:val="es-ES"/>
              </w:rPr>
              <w:t>2.4 Trámites previos a la exportación</w:t>
            </w:r>
            <w:r w:rsidR="001E08B2">
              <w:rPr>
                <w:noProof/>
                <w:webHidden/>
              </w:rPr>
              <w:tab/>
            </w:r>
            <w:r w:rsidR="001E08B2">
              <w:rPr>
                <w:noProof/>
                <w:webHidden/>
              </w:rPr>
              <w:fldChar w:fldCharType="begin"/>
            </w:r>
            <w:r w:rsidR="001E08B2">
              <w:rPr>
                <w:noProof/>
                <w:webHidden/>
              </w:rPr>
              <w:instrText xml:space="preserve"> PAGEREF _Toc141729500 \h </w:instrText>
            </w:r>
            <w:r w:rsidR="001E08B2">
              <w:rPr>
                <w:noProof/>
                <w:webHidden/>
              </w:rPr>
            </w:r>
            <w:r w:rsidR="001E08B2">
              <w:rPr>
                <w:noProof/>
                <w:webHidden/>
              </w:rPr>
              <w:fldChar w:fldCharType="separate"/>
            </w:r>
            <w:r w:rsidR="001E08B2">
              <w:rPr>
                <w:noProof/>
                <w:webHidden/>
              </w:rPr>
              <w:t>10</w:t>
            </w:r>
            <w:r w:rsidR="001E08B2">
              <w:rPr>
                <w:noProof/>
                <w:webHidden/>
              </w:rPr>
              <w:fldChar w:fldCharType="end"/>
            </w:r>
          </w:hyperlink>
        </w:p>
        <w:p w14:paraId="66370DDE" w14:textId="3CE6EF81" w:rsidR="001E08B2" w:rsidRDefault="006A71A8">
          <w:pPr>
            <w:pStyle w:val="TDC1"/>
            <w:tabs>
              <w:tab w:val="right" w:leader="dot" w:pos="9350"/>
            </w:tabs>
            <w:rPr>
              <w:rFonts w:asciiTheme="minorHAnsi" w:eastAsiaTheme="minorEastAsia" w:hAnsiTheme="minorHAnsi"/>
              <w:noProof/>
              <w:lang w:val="es-CO" w:eastAsia="es-CO"/>
            </w:rPr>
          </w:pPr>
          <w:hyperlink w:anchor="_Toc141729501" w:history="1">
            <w:r w:rsidR="001E08B2" w:rsidRPr="00B56D18">
              <w:rPr>
                <w:rStyle w:val="Hipervnculo"/>
                <w:rFonts w:ascii="Times New Roman" w:hAnsi="Times New Roman" w:cs="Times New Roman"/>
                <w:b/>
                <w:bCs/>
                <w:noProof/>
                <w:lang w:val="es-ES"/>
              </w:rPr>
              <w:t>3.0</w:t>
            </w:r>
            <w:r w:rsidR="001E08B2" w:rsidRPr="00B56D18">
              <w:rPr>
                <w:rStyle w:val="Hipervnculo"/>
                <w:rFonts w:ascii="Times New Roman" w:hAnsi="Times New Roman" w:cs="Times New Roman"/>
                <w:noProof/>
                <w:lang w:val="es-ES"/>
              </w:rPr>
              <w:t xml:space="preserve"> </w:t>
            </w:r>
            <w:r w:rsidR="001E08B2" w:rsidRPr="00B56D18">
              <w:rPr>
                <w:rStyle w:val="Hipervnculo"/>
                <w:rFonts w:ascii="Times New Roman" w:hAnsi="Times New Roman" w:cs="Times New Roman"/>
                <w:b/>
                <w:bCs/>
                <w:noProof/>
                <w:lang w:val="es-ES"/>
              </w:rPr>
              <w:t>SOLICITUDES DE COTIZACIÓN DE COMPRADORES EN EL EXTERIOR</w:t>
            </w:r>
            <w:r w:rsidR="001E08B2">
              <w:rPr>
                <w:noProof/>
                <w:webHidden/>
              </w:rPr>
              <w:tab/>
            </w:r>
            <w:r w:rsidR="001E08B2">
              <w:rPr>
                <w:noProof/>
                <w:webHidden/>
              </w:rPr>
              <w:fldChar w:fldCharType="begin"/>
            </w:r>
            <w:r w:rsidR="001E08B2">
              <w:rPr>
                <w:noProof/>
                <w:webHidden/>
              </w:rPr>
              <w:instrText xml:space="preserve"> PAGEREF _Toc141729501 \h </w:instrText>
            </w:r>
            <w:r w:rsidR="001E08B2">
              <w:rPr>
                <w:noProof/>
                <w:webHidden/>
              </w:rPr>
            </w:r>
            <w:r w:rsidR="001E08B2">
              <w:rPr>
                <w:noProof/>
                <w:webHidden/>
              </w:rPr>
              <w:fldChar w:fldCharType="separate"/>
            </w:r>
            <w:r w:rsidR="001E08B2">
              <w:rPr>
                <w:noProof/>
                <w:webHidden/>
              </w:rPr>
              <w:t>11</w:t>
            </w:r>
            <w:r w:rsidR="001E08B2">
              <w:rPr>
                <w:noProof/>
                <w:webHidden/>
              </w:rPr>
              <w:fldChar w:fldCharType="end"/>
            </w:r>
          </w:hyperlink>
        </w:p>
        <w:p w14:paraId="691BFBC0" w14:textId="44E845B0" w:rsidR="001E08B2" w:rsidRDefault="006A71A8">
          <w:pPr>
            <w:pStyle w:val="TDC1"/>
            <w:tabs>
              <w:tab w:val="right" w:leader="dot" w:pos="9350"/>
            </w:tabs>
            <w:rPr>
              <w:rFonts w:asciiTheme="minorHAnsi" w:eastAsiaTheme="minorEastAsia" w:hAnsiTheme="minorHAnsi"/>
              <w:noProof/>
              <w:lang w:val="es-CO" w:eastAsia="es-CO"/>
            </w:rPr>
          </w:pPr>
          <w:hyperlink w:anchor="_Toc141729502" w:history="1">
            <w:r w:rsidR="001E08B2" w:rsidRPr="00B56D18">
              <w:rPr>
                <w:rStyle w:val="Hipervnculo"/>
                <w:rFonts w:ascii="Times New Roman" w:hAnsi="Times New Roman" w:cs="Times New Roman"/>
                <w:b/>
                <w:bCs/>
                <w:noProof/>
                <w:lang w:val="es-ES"/>
              </w:rPr>
              <w:t>4. EMPAQUE Y EMBALAJE</w:t>
            </w:r>
            <w:r w:rsidR="001E08B2">
              <w:rPr>
                <w:noProof/>
                <w:webHidden/>
              </w:rPr>
              <w:tab/>
            </w:r>
            <w:r w:rsidR="001E08B2">
              <w:rPr>
                <w:noProof/>
                <w:webHidden/>
              </w:rPr>
              <w:fldChar w:fldCharType="begin"/>
            </w:r>
            <w:r w:rsidR="001E08B2">
              <w:rPr>
                <w:noProof/>
                <w:webHidden/>
              </w:rPr>
              <w:instrText xml:space="preserve"> PAGEREF _Toc141729502 \h </w:instrText>
            </w:r>
            <w:r w:rsidR="001E08B2">
              <w:rPr>
                <w:noProof/>
                <w:webHidden/>
              </w:rPr>
            </w:r>
            <w:r w:rsidR="001E08B2">
              <w:rPr>
                <w:noProof/>
                <w:webHidden/>
              </w:rPr>
              <w:fldChar w:fldCharType="separate"/>
            </w:r>
            <w:r w:rsidR="001E08B2">
              <w:rPr>
                <w:noProof/>
                <w:webHidden/>
              </w:rPr>
              <w:t>12</w:t>
            </w:r>
            <w:r w:rsidR="001E08B2">
              <w:rPr>
                <w:noProof/>
                <w:webHidden/>
              </w:rPr>
              <w:fldChar w:fldCharType="end"/>
            </w:r>
          </w:hyperlink>
        </w:p>
        <w:p w14:paraId="7195E97C" w14:textId="1E7B11F0" w:rsidR="001E08B2" w:rsidRDefault="006A71A8">
          <w:pPr>
            <w:pStyle w:val="TDC2"/>
            <w:tabs>
              <w:tab w:val="right" w:leader="dot" w:pos="9350"/>
            </w:tabs>
            <w:rPr>
              <w:rFonts w:asciiTheme="minorHAnsi" w:eastAsiaTheme="minorEastAsia" w:hAnsiTheme="minorHAnsi"/>
              <w:noProof/>
              <w:lang w:val="es-CO" w:eastAsia="es-CO"/>
            </w:rPr>
          </w:pPr>
          <w:hyperlink w:anchor="_Toc141729503" w:history="1">
            <w:r w:rsidR="001E08B2" w:rsidRPr="00B56D18">
              <w:rPr>
                <w:rStyle w:val="Hipervnculo"/>
                <w:noProof/>
                <w:lang w:val="es-CO"/>
              </w:rPr>
              <w:t>4.1 Contratación del medio de transporte</w:t>
            </w:r>
            <w:r w:rsidR="001E08B2">
              <w:rPr>
                <w:noProof/>
                <w:webHidden/>
              </w:rPr>
              <w:tab/>
            </w:r>
            <w:r w:rsidR="001E08B2">
              <w:rPr>
                <w:noProof/>
                <w:webHidden/>
              </w:rPr>
              <w:fldChar w:fldCharType="begin"/>
            </w:r>
            <w:r w:rsidR="001E08B2">
              <w:rPr>
                <w:noProof/>
                <w:webHidden/>
              </w:rPr>
              <w:instrText xml:space="preserve"> PAGEREF _Toc141729503 \h </w:instrText>
            </w:r>
            <w:r w:rsidR="001E08B2">
              <w:rPr>
                <w:noProof/>
                <w:webHidden/>
              </w:rPr>
            </w:r>
            <w:r w:rsidR="001E08B2">
              <w:rPr>
                <w:noProof/>
                <w:webHidden/>
              </w:rPr>
              <w:fldChar w:fldCharType="separate"/>
            </w:r>
            <w:r w:rsidR="001E08B2">
              <w:rPr>
                <w:noProof/>
                <w:webHidden/>
              </w:rPr>
              <w:t>14</w:t>
            </w:r>
            <w:r w:rsidR="001E08B2">
              <w:rPr>
                <w:noProof/>
                <w:webHidden/>
              </w:rPr>
              <w:fldChar w:fldCharType="end"/>
            </w:r>
          </w:hyperlink>
        </w:p>
        <w:p w14:paraId="1F2B3A1A" w14:textId="4B6514F2" w:rsidR="001E08B2" w:rsidRDefault="006A71A8">
          <w:pPr>
            <w:pStyle w:val="TDC2"/>
            <w:tabs>
              <w:tab w:val="right" w:leader="dot" w:pos="9350"/>
            </w:tabs>
            <w:rPr>
              <w:rFonts w:asciiTheme="minorHAnsi" w:eastAsiaTheme="minorEastAsia" w:hAnsiTheme="minorHAnsi"/>
              <w:noProof/>
              <w:lang w:val="es-CO" w:eastAsia="es-CO"/>
            </w:rPr>
          </w:pPr>
          <w:hyperlink w:anchor="_Toc141729504" w:history="1">
            <w:r w:rsidR="001E08B2" w:rsidRPr="00B56D18">
              <w:rPr>
                <w:rStyle w:val="Hipervnculo"/>
                <w:noProof/>
                <w:lang w:val="es-CO"/>
              </w:rPr>
              <w:t>.2 Cotización de los fletes internacionales</w:t>
            </w:r>
            <w:r w:rsidR="001E08B2">
              <w:rPr>
                <w:noProof/>
                <w:webHidden/>
              </w:rPr>
              <w:tab/>
            </w:r>
            <w:r w:rsidR="001E08B2">
              <w:rPr>
                <w:noProof/>
                <w:webHidden/>
              </w:rPr>
              <w:fldChar w:fldCharType="begin"/>
            </w:r>
            <w:r w:rsidR="001E08B2">
              <w:rPr>
                <w:noProof/>
                <w:webHidden/>
              </w:rPr>
              <w:instrText xml:space="preserve"> PAGEREF _Toc141729504 \h </w:instrText>
            </w:r>
            <w:r w:rsidR="001E08B2">
              <w:rPr>
                <w:noProof/>
                <w:webHidden/>
              </w:rPr>
            </w:r>
            <w:r w:rsidR="001E08B2">
              <w:rPr>
                <w:noProof/>
                <w:webHidden/>
              </w:rPr>
              <w:fldChar w:fldCharType="separate"/>
            </w:r>
            <w:r w:rsidR="001E08B2">
              <w:rPr>
                <w:noProof/>
                <w:webHidden/>
              </w:rPr>
              <w:t>14</w:t>
            </w:r>
            <w:r w:rsidR="001E08B2">
              <w:rPr>
                <w:noProof/>
                <w:webHidden/>
              </w:rPr>
              <w:fldChar w:fldCharType="end"/>
            </w:r>
          </w:hyperlink>
        </w:p>
        <w:p w14:paraId="5860BB41" w14:textId="735788A0" w:rsidR="001E08B2" w:rsidRDefault="006A71A8">
          <w:pPr>
            <w:pStyle w:val="TDC2"/>
            <w:tabs>
              <w:tab w:val="right" w:leader="dot" w:pos="9350"/>
            </w:tabs>
            <w:rPr>
              <w:rFonts w:asciiTheme="minorHAnsi" w:eastAsiaTheme="minorEastAsia" w:hAnsiTheme="minorHAnsi"/>
              <w:noProof/>
              <w:lang w:val="es-CO" w:eastAsia="es-CO"/>
            </w:rPr>
          </w:pPr>
          <w:hyperlink w:anchor="_Toc141729505" w:history="1">
            <w:r w:rsidR="001E08B2" w:rsidRPr="00B56D18">
              <w:rPr>
                <w:rStyle w:val="Hipervnculo"/>
                <w:noProof/>
                <w:lang w:val="es-CO"/>
              </w:rPr>
              <w:t>4.3 Contratación del seguro internacional</w:t>
            </w:r>
            <w:r w:rsidR="001E08B2">
              <w:rPr>
                <w:noProof/>
                <w:webHidden/>
              </w:rPr>
              <w:tab/>
            </w:r>
            <w:r w:rsidR="001E08B2">
              <w:rPr>
                <w:noProof/>
                <w:webHidden/>
              </w:rPr>
              <w:fldChar w:fldCharType="begin"/>
            </w:r>
            <w:r w:rsidR="001E08B2">
              <w:rPr>
                <w:noProof/>
                <w:webHidden/>
              </w:rPr>
              <w:instrText xml:space="preserve"> PAGEREF _Toc141729505 \h </w:instrText>
            </w:r>
            <w:r w:rsidR="001E08B2">
              <w:rPr>
                <w:noProof/>
                <w:webHidden/>
              </w:rPr>
            </w:r>
            <w:r w:rsidR="001E08B2">
              <w:rPr>
                <w:noProof/>
                <w:webHidden/>
              </w:rPr>
              <w:fldChar w:fldCharType="separate"/>
            </w:r>
            <w:r w:rsidR="001E08B2">
              <w:rPr>
                <w:noProof/>
                <w:webHidden/>
              </w:rPr>
              <w:t>14</w:t>
            </w:r>
            <w:r w:rsidR="001E08B2">
              <w:rPr>
                <w:noProof/>
                <w:webHidden/>
              </w:rPr>
              <w:fldChar w:fldCharType="end"/>
            </w:r>
          </w:hyperlink>
        </w:p>
        <w:p w14:paraId="11FC9537" w14:textId="472D8326" w:rsidR="001E08B2" w:rsidRDefault="006A71A8">
          <w:pPr>
            <w:pStyle w:val="TDC2"/>
            <w:tabs>
              <w:tab w:val="right" w:leader="dot" w:pos="9350"/>
            </w:tabs>
            <w:rPr>
              <w:rFonts w:asciiTheme="minorHAnsi" w:eastAsiaTheme="minorEastAsia" w:hAnsiTheme="minorHAnsi"/>
              <w:noProof/>
              <w:lang w:val="es-CO" w:eastAsia="es-CO"/>
            </w:rPr>
          </w:pPr>
          <w:hyperlink w:anchor="_Toc141729506" w:history="1">
            <w:r w:rsidR="001E08B2" w:rsidRPr="00B56D18">
              <w:rPr>
                <w:rStyle w:val="Hipervnculo"/>
                <w:noProof/>
                <w:lang w:val="es-CO"/>
              </w:rPr>
              <w:t>5. Matriz de costos de exportación</w:t>
            </w:r>
            <w:r w:rsidR="001E08B2">
              <w:rPr>
                <w:noProof/>
                <w:webHidden/>
              </w:rPr>
              <w:tab/>
            </w:r>
            <w:r w:rsidR="001E08B2">
              <w:rPr>
                <w:noProof/>
                <w:webHidden/>
              </w:rPr>
              <w:fldChar w:fldCharType="begin"/>
            </w:r>
            <w:r w:rsidR="001E08B2">
              <w:rPr>
                <w:noProof/>
                <w:webHidden/>
              </w:rPr>
              <w:instrText xml:space="preserve"> PAGEREF _Toc141729506 \h </w:instrText>
            </w:r>
            <w:r w:rsidR="001E08B2">
              <w:rPr>
                <w:noProof/>
                <w:webHidden/>
              </w:rPr>
            </w:r>
            <w:r w:rsidR="001E08B2">
              <w:rPr>
                <w:noProof/>
                <w:webHidden/>
              </w:rPr>
              <w:fldChar w:fldCharType="separate"/>
            </w:r>
            <w:r w:rsidR="001E08B2">
              <w:rPr>
                <w:noProof/>
                <w:webHidden/>
              </w:rPr>
              <w:t>16</w:t>
            </w:r>
            <w:r w:rsidR="001E08B2">
              <w:rPr>
                <w:noProof/>
                <w:webHidden/>
              </w:rPr>
              <w:fldChar w:fldCharType="end"/>
            </w:r>
          </w:hyperlink>
        </w:p>
        <w:p w14:paraId="21F52856" w14:textId="2DCFD707" w:rsidR="001E08B2" w:rsidRDefault="006A71A8">
          <w:pPr>
            <w:pStyle w:val="TDC1"/>
            <w:tabs>
              <w:tab w:val="right" w:leader="dot" w:pos="9350"/>
            </w:tabs>
            <w:rPr>
              <w:rFonts w:asciiTheme="minorHAnsi" w:eastAsiaTheme="minorEastAsia" w:hAnsiTheme="minorHAnsi"/>
              <w:noProof/>
              <w:lang w:val="es-CO" w:eastAsia="es-CO"/>
            </w:rPr>
          </w:pPr>
          <w:hyperlink w:anchor="_Toc141729507" w:history="1">
            <w:r w:rsidR="001E08B2" w:rsidRPr="00B56D18">
              <w:rPr>
                <w:rStyle w:val="Hipervnculo"/>
                <w:rFonts w:ascii="Times New Roman" w:hAnsi="Times New Roman" w:cs="Times New Roman"/>
                <w:b/>
                <w:bCs/>
                <w:noProof/>
                <w:lang w:val="es-CO"/>
              </w:rPr>
              <w:t>6. COTIZACIÓN INTERNACIONAL</w:t>
            </w:r>
            <w:r w:rsidR="001E08B2">
              <w:rPr>
                <w:noProof/>
                <w:webHidden/>
              </w:rPr>
              <w:tab/>
            </w:r>
            <w:r w:rsidR="001E08B2">
              <w:rPr>
                <w:noProof/>
                <w:webHidden/>
              </w:rPr>
              <w:fldChar w:fldCharType="begin"/>
            </w:r>
            <w:r w:rsidR="001E08B2">
              <w:rPr>
                <w:noProof/>
                <w:webHidden/>
              </w:rPr>
              <w:instrText xml:space="preserve"> PAGEREF _Toc141729507 \h </w:instrText>
            </w:r>
            <w:r w:rsidR="001E08B2">
              <w:rPr>
                <w:noProof/>
                <w:webHidden/>
              </w:rPr>
            </w:r>
            <w:r w:rsidR="001E08B2">
              <w:rPr>
                <w:noProof/>
                <w:webHidden/>
              </w:rPr>
              <w:fldChar w:fldCharType="separate"/>
            </w:r>
            <w:r w:rsidR="001E08B2">
              <w:rPr>
                <w:noProof/>
                <w:webHidden/>
              </w:rPr>
              <w:t>17</w:t>
            </w:r>
            <w:r w:rsidR="001E08B2">
              <w:rPr>
                <w:noProof/>
                <w:webHidden/>
              </w:rPr>
              <w:fldChar w:fldCharType="end"/>
            </w:r>
          </w:hyperlink>
        </w:p>
        <w:p w14:paraId="55193E69" w14:textId="2C9C1A49" w:rsidR="001E08B2" w:rsidRDefault="006A71A8">
          <w:pPr>
            <w:pStyle w:val="TDC2"/>
            <w:tabs>
              <w:tab w:val="right" w:leader="dot" w:pos="9350"/>
            </w:tabs>
            <w:rPr>
              <w:rFonts w:asciiTheme="minorHAnsi" w:eastAsiaTheme="minorEastAsia" w:hAnsiTheme="minorHAnsi"/>
              <w:noProof/>
              <w:lang w:val="es-CO" w:eastAsia="es-CO"/>
            </w:rPr>
          </w:pPr>
          <w:hyperlink w:anchor="_Toc141729508" w:history="1">
            <w:r w:rsidR="001E08B2" w:rsidRPr="00B56D18">
              <w:rPr>
                <w:rStyle w:val="Hipervnculo"/>
                <w:rFonts w:ascii="Times New Roman" w:hAnsi="Times New Roman" w:cs="Times New Roman"/>
                <w:b/>
                <w:bCs/>
                <w:noProof/>
                <w:lang w:val="es-CO"/>
              </w:rPr>
              <w:t>7. Orden de compra o pedido del comprado</w:t>
            </w:r>
            <w:r w:rsidR="001E08B2">
              <w:rPr>
                <w:noProof/>
                <w:webHidden/>
              </w:rPr>
              <w:tab/>
            </w:r>
            <w:r w:rsidR="001E08B2">
              <w:rPr>
                <w:noProof/>
                <w:webHidden/>
              </w:rPr>
              <w:fldChar w:fldCharType="begin"/>
            </w:r>
            <w:r w:rsidR="001E08B2">
              <w:rPr>
                <w:noProof/>
                <w:webHidden/>
              </w:rPr>
              <w:instrText xml:space="preserve"> PAGEREF _Toc141729508 \h </w:instrText>
            </w:r>
            <w:r w:rsidR="001E08B2">
              <w:rPr>
                <w:noProof/>
                <w:webHidden/>
              </w:rPr>
            </w:r>
            <w:r w:rsidR="001E08B2">
              <w:rPr>
                <w:noProof/>
                <w:webHidden/>
              </w:rPr>
              <w:fldChar w:fldCharType="separate"/>
            </w:r>
            <w:r w:rsidR="001E08B2">
              <w:rPr>
                <w:noProof/>
                <w:webHidden/>
              </w:rPr>
              <w:t>18</w:t>
            </w:r>
            <w:r w:rsidR="001E08B2">
              <w:rPr>
                <w:noProof/>
                <w:webHidden/>
              </w:rPr>
              <w:fldChar w:fldCharType="end"/>
            </w:r>
          </w:hyperlink>
        </w:p>
        <w:p w14:paraId="447C33D0" w14:textId="5D95EDC7" w:rsidR="001E08B2" w:rsidRDefault="006A71A8">
          <w:pPr>
            <w:pStyle w:val="TDC2"/>
            <w:tabs>
              <w:tab w:val="right" w:leader="dot" w:pos="9350"/>
            </w:tabs>
            <w:rPr>
              <w:rFonts w:asciiTheme="minorHAnsi" w:eastAsiaTheme="minorEastAsia" w:hAnsiTheme="minorHAnsi"/>
              <w:noProof/>
              <w:lang w:val="es-CO" w:eastAsia="es-CO"/>
            </w:rPr>
          </w:pPr>
          <w:hyperlink w:anchor="_Toc141729509" w:history="1">
            <w:r w:rsidR="001E08B2" w:rsidRPr="00B56D18">
              <w:rPr>
                <w:rStyle w:val="Hipervnculo"/>
                <w:noProof/>
                <w:lang w:val="es-CO"/>
              </w:rPr>
              <w:t>7.1 Contratación de compraventa internacional</w:t>
            </w:r>
            <w:r w:rsidR="001E08B2">
              <w:rPr>
                <w:noProof/>
                <w:webHidden/>
              </w:rPr>
              <w:tab/>
            </w:r>
            <w:r w:rsidR="001E08B2">
              <w:rPr>
                <w:noProof/>
                <w:webHidden/>
              </w:rPr>
              <w:fldChar w:fldCharType="begin"/>
            </w:r>
            <w:r w:rsidR="001E08B2">
              <w:rPr>
                <w:noProof/>
                <w:webHidden/>
              </w:rPr>
              <w:instrText xml:space="preserve"> PAGEREF _Toc141729509 \h </w:instrText>
            </w:r>
            <w:r w:rsidR="001E08B2">
              <w:rPr>
                <w:noProof/>
                <w:webHidden/>
              </w:rPr>
            </w:r>
            <w:r w:rsidR="001E08B2">
              <w:rPr>
                <w:noProof/>
                <w:webHidden/>
              </w:rPr>
              <w:fldChar w:fldCharType="separate"/>
            </w:r>
            <w:r w:rsidR="001E08B2">
              <w:rPr>
                <w:noProof/>
                <w:webHidden/>
              </w:rPr>
              <w:t>19</w:t>
            </w:r>
            <w:r w:rsidR="001E08B2">
              <w:rPr>
                <w:noProof/>
                <w:webHidden/>
              </w:rPr>
              <w:fldChar w:fldCharType="end"/>
            </w:r>
          </w:hyperlink>
        </w:p>
        <w:p w14:paraId="6BDC7B17" w14:textId="65716C27" w:rsidR="001E08B2" w:rsidRDefault="006A71A8">
          <w:pPr>
            <w:pStyle w:val="TDC1"/>
            <w:tabs>
              <w:tab w:val="right" w:leader="dot" w:pos="9350"/>
            </w:tabs>
            <w:rPr>
              <w:rFonts w:asciiTheme="minorHAnsi" w:eastAsiaTheme="minorEastAsia" w:hAnsiTheme="minorHAnsi"/>
              <w:noProof/>
              <w:lang w:val="es-CO" w:eastAsia="es-CO"/>
            </w:rPr>
          </w:pPr>
          <w:hyperlink w:anchor="_Toc141729510" w:history="1">
            <w:r w:rsidR="001E08B2" w:rsidRPr="00B56D18">
              <w:rPr>
                <w:rStyle w:val="Hipervnculo"/>
                <w:rFonts w:ascii="Times New Roman" w:hAnsi="Times New Roman" w:cs="Times New Roman"/>
                <w:b/>
                <w:bCs/>
                <w:noProof/>
                <w:lang w:val="es-CO"/>
              </w:rPr>
              <w:t>8. ESTABLECIMIENTO DE LA FORMA DE PAGO</w:t>
            </w:r>
            <w:r w:rsidR="001E08B2">
              <w:rPr>
                <w:noProof/>
                <w:webHidden/>
              </w:rPr>
              <w:tab/>
            </w:r>
            <w:r w:rsidR="001E08B2">
              <w:rPr>
                <w:noProof/>
                <w:webHidden/>
              </w:rPr>
              <w:fldChar w:fldCharType="begin"/>
            </w:r>
            <w:r w:rsidR="001E08B2">
              <w:rPr>
                <w:noProof/>
                <w:webHidden/>
              </w:rPr>
              <w:instrText xml:space="preserve"> PAGEREF _Toc141729510 \h </w:instrText>
            </w:r>
            <w:r w:rsidR="001E08B2">
              <w:rPr>
                <w:noProof/>
                <w:webHidden/>
              </w:rPr>
            </w:r>
            <w:r w:rsidR="001E08B2">
              <w:rPr>
                <w:noProof/>
                <w:webHidden/>
              </w:rPr>
              <w:fldChar w:fldCharType="separate"/>
            </w:r>
            <w:r w:rsidR="001E08B2">
              <w:rPr>
                <w:noProof/>
                <w:webHidden/>
              </w:rPr>
              <w:t>20</w:t>
            </w:r>
            <w:r w:rsidR="001E08B2">
              <w:rPr>
                <w:noProof/>
                <w:webHidden/>
              </w:rPr>
              <w:fldChar w:fldCharType="end"/>
            </w:r>
          </w:hyperlink>
        </w:p>
        <w:p w14:paraId="046B1AF8" w14:textId="705C6CA6" w:rsidR="001E08B2" w:rsidRDefault="006A71A8">
          <w:pPr>
            <w:pStyle w:val="TDC2"/>
            <w:tabs>
              <w:tab w:val="right" w:leader="dot" w:pos="9350"/>
            </w:tabs>
            <w:rPr>
              <w:rFonts w:asciiTheme="minorHAnsi" w:eastAsiaTheme="minorEastAsia" w:hAnsiTheme="minorHAnsi"/>
              <w:noProof/>
              <w:lang w:val="es-CO" w:eastAsia="es-CO"/>
            </w:rPr>
          </w:pPr>
          <w:hyperlink w:anchor="_Toc141729511" w:history="1">
            <w:r w:rsidR="001E08B2" w:rsidRPr="00B56D18">
              <w:rPr>
                <w:rStyle w:val="Hipervnculo"/>
                <w:noProof/>
                <w:lang w:val="es-CO"/>
              </w:rPr>
              <w:t>8.1 Forma de pago</w:t>
            </w:r>
            <w:r w:rsidR="001E08B2">
              <w:rPr>
                <w:noProof/>
                <w:webHidden/>
              </w:rPr>
              <w:tab/>
            </w:r>
            <w:r w:rsidR="001E08B2">
              <w:rPr>
                <w:noProof/>
                <w:webHidden/>
              </w:rPr>
              <w:fldChar w:fldCharType="begin"/>
            </w:r>
            <w:r w:rsidR="001E08B2">
              <w:rPr>
                <w:noProof/>
                <w:webHidden/>
              </w:rPr>
              <w:instrText xml:space="preserve"> PAGEREF _Toc141729511 \h </w:instrText>
            </w:r>
            <w:r w:rsidR="001E08B2">
              <w:rPr>
                <w:noProof/>
                <w:webHidden/>
              </w:rPr>
            </w:r>
            <w:r w:rsidR="001E08B2">
              <w:rPr>
                <w:noProof/>
                <w:webHidden/>
              </w:rPr>
              <w:fldChar w:fldCharType="separate"/>
            </w:r>
            <w:r w:rsidR="001E08B2">
              <w:rPr>
                <w:noProof/>
                <w:webHidden/>
              </w:rPr>
              <w:t>20</w:t>
            </w:r>
            <w:r w:rsidR="001E08B2">
              <w:rPr>
                <w:noProof/>
                <w:webHidden/>
              </w:rPr>
              <w:fldChar w:fldCharType="end"/>
            </w:r>
          </w:hyperlink>
        </w:p>
        <w:p w14:paraId="1BF64814" w14:textId="20A5F0EB" w:rsidR="001E08B2" w:rsidRDefault="006A71A8">
          <w:pPr>
            <w:pStyle w:val="TDC1"/>
            <w:tabs>
              <w:tab w:val="right" w:leader="dot" w:pos="9350"/>
            </w:tabs>
            <w:rPr>
              <w:rFonts w:asciiTheme="minorHAnsi" w:eastAsiaTheme="minorEastAsia" w:hAnsiTheme="minorHAnsi"/>
              <w:noProof/>
              <w:lang w:val="es-CO" w:eastAsia="es-CO"/>
            </w:rPr>
          </w:pPr>
          <w:hyperlink w:anchor="_Toc141729512" w:history="1">
            <w:r w:rsidR="001E08B2" w:rsidRPr="00B56D18">
              <w:rPr>
                <w:rStyle w:val="Hipervnculo"/>
                <w:rFonts w:ascii="Times New Roman" w:hAnsi="Times New Roman" w:cs="Times New Roman"/>
                <w:b/>
                <w:bCs/>
                <w:noProof/>
                <w:lang w:val="es-CO"/>
              </w:rPr>
              <w:t xml:space="preserve">       9 COMERCIAL DE EXPORTACIÓN</w:t>
            </w:r>
            <w:r w:rsidR="001E08B2">
              <w:rPr>
                <w:noProof/>
                <w:webHidden/>
              </w:rPr>
              <w:tab/>
            </w:r>
            <w:r w:rsidR="001E08B2">
              <w:rPr>
                <w:noProof/>
                <w:webHidden/>
              </w:rPr>
              <w:fldChar w:fldCharType="begin"/>
            </w:r>
            <w:r w:rsidR="001E08B2">
              <w:rPr>
                <w:noProof/>
                <w:webHidden/>
              </w:rPr>
              <w:instrText xml:space="preserve"> PAGEREF _Toc141729512 \h </w:instrText>
            </w:r>
            <w:r w:rsidR="001E08B2">
              <w:rPr>
                <w:noProof/>
                <w:webHidden/>
              </w:rPr>
            </w:r>
            <w:r w:rsidR="001E08B2">
              <w:rPr>
                <w:noProof/>
                <w:webHidden/>
              </w:rPr>
              <w:fldChar w:fldCharType="separate"/>
            </w:r>
            <w:r w:rsidR="001E08B2">
              <w:rPr>
                <w:noProof/>
                <w:webHidden/>
              </w:rPr>
              <w:t>22</w:t>
            </w:r>
            <w:r w:rsidR="001E08B2">
              <w:rPr>
                <w:noProof/>
                <w:webHidden/>
              </w:rPr>
              <w:fldChar w:fldCharType="end"/>
            </w:r>
          </w:hyperlink>
        </w:p>
        <w:p w14:paraId="5237F2A5" w14:textId="446C0B78" w:rsidR="001E08B2" w:rsidRDefault="006A71A8">
          <w:pPr>
            <w:pStyle w:val="TDC2"/>
            <w:tabs>
              <w:tab w:val="right" w:leader="dot" w:pos="9350"/>
            </w:tabs>
            <w:rPr>
              <w:rFonts w:asciiTheme="minorHAnsi" w:eastAsiaTheme="minorEastAsia" w:hAnsiTheme="minorHAnsi"/>
              <w:noProof/>
              <w:lang w:val="es-CO" w:eastAsia="es-CO"/>
            </w:rPr>
          </w:pPr>
          <w:hyperlink w:anchor="_Toc141729513" w:history="1">
            <w:r w:rsidR="001E08B2" w:rsidRPr="00B56D18">
              <w:rPr>
                <w:rStyle w:val="Hipervnculo"/>
                <w:noProof/>
                <w:lang w:val="es-CO"/>
              </w:rPr>
              <w:t>9.2 Lista De Empaque</w:t>
            </w:r>
            <w:r w:rsidR="001E08B2">
              <w:rPr>
                <w:noProof/>
                <w:webHidden/>
              </w:rPr>
              <w:tab/>
            </w:r>
            <w:r w:rsidR="001E08B2">
              <w:rPr>
                <w:noProof/>
                <w:webHidden/>
              </w:rPr>
              <w:fldChar w:fldCharType="begin"/>
            </w:r>
            <w:r w:rsidR="001E08B2">
              <w:rPr>
                <w:noProof/>
                <w:webHidden/>
              </w:rPr>
              <w:instrText xml:space="preserve"> PAGEREF _Toc141729513 \h </w:instrText>
            </w:r>
            <w:r w:rsidR="001E08B2">
              <w:rPr>
                <w:noProof/>
                <w:webHidden/>
              </w:rPr>
            </w:r>
            <w:r w:rsidR="001E08B2">
              <w:rPr>
                <w:noProof/>
                <w:webHidden/>
              </w:rPr>
              <w:fldChar w:fldCharType="separate"/>
            </w:r>
            <w:r w:rsidR="001E08B2">
              <w:rPr>
                <w:noProof/>
                <w:webHidden/>
              </w:rPr>
              <w:t>23</w:t>
            </w:r>
            <w:r w:rsidR="001E08B2">
              <w:rPr>
                <w:noProof/>
                <w:webHidden/>
              </w:rPr>
              <w:fldChar w:fldCharType="end"/>
            </w:r>
          </w:hyperlink>
        </w:p>
        <w:p w14:paraId="47647371" w14:textId="170A6746" w:rsidR="001E08B2" w:rsidRDefault="006A71A8">
          <w:pPr>
            <w:pStyle w:val="TDC2"/>
            <w:tabs>
              <w:tab w:val="right" w:leader="dot" w:pos="9350"/>
            </w:tabs>
            <w:rPr>
              <w:rFonts w:asciiTheme="minorHAnsi" w:eastAsiaTheme="minorEastAsia" w:hAnsiTheme="minorHAnsi"/>
              <w:noProof/>
              <w:lang w:val="es-CO" w:eastAsia="es-CO"/>
            </w:rPr>
          </w:pPr>
          <w:hyperlink w:anchor="_Toc141729514" w:history="1">
            <w:r w:rsidR="001E08B2" w:rsidRPr="00B56D18">
              <w:rPr>
                <w:rStyle w:val="Hipervnculo"/>
                <w:noProof/>
                <w:lang w:val="es-CO"/>
              </w:rPr>
              <w:t>9.1 Documento de transporte</w:t>
            </w:r>
            <w:r w:rsidR="001E08B2">
              <w:rPr>
                <w:noProof/>
                <w:webHidden/>
              </w:rPr>
              <w:tab/>
            </w:r>
            <w:r w:rsidR="001E08B2">
              <w:rPr>
                <w:noProof/>
                <w:webHidden/>
              </w:rPr>
              <w:fldChar w:fldCharType="begin"/>
            </w:r>
            <w:r w:rsidR="001E08B2">
              <w:rPr>
                <w:noProof/>
                <w:webHidden/>
              </w:rPr>
              <w:instrText xml:space="preserve"> PAGEREF _Toc141729514 \h </w:instrText>
            </w:r>
            <w:r w:rsidR="001E08B2">
              <w:rPr>
                <w:noProof/>
                <w:webHidden/>
              </w:rPr>
            </w:r>
            <w:r w:rsidR="001E08B2">
              <w:rPr>
                <w:noProof/>
                <w:webHidden/>
              </w:rPr>
              <w:fldChar w:fldCharType="separate"/>
            </w:r>
            <w:r w:rsidR="001E08B2">
              <w:rPr>
                <w:noProof/>
                <w:webHidden/>
              </w:rPr>
              <w:t>24</w:t>
            </w:r>
            <w:r w:rsidR="001E08B2">
              <w:rPr>
                <w:noProof/>
                <w:webHidden/>
              </w:rPr>
              <w:fldChar w:fldCharType="end"/>
            </w:r>
          </w:hyperlink>
        </w:p>
        <w:p w14:paraId="73AD852C" w14:textId="18623DDC" w:rsidR="001E08B2" w:rsidRDefault="006A71A8">
          <w:pPr>
            <w:pStyle w:val="TDC1"/>
            <w:tabs>
              <w:tab w:val="right" w:leader="dot" w:pos="9350"/>
            </w:tabs>
            <w:rPr>
              <w:rFonts w:asciiTheme="minorHAnsi" w:eastAsiaTheme="minorEastAsia" w:hAnsiTheme="minorHAnsi"/>
              <w:noProof/>
              <w:lang w:val="es-CO" w:eastAsia="es-CO"/>
            </w:rPr>
          </w:pPr>
          <w:hyperlink w:anchor="_Toc141729515" w:history="1">
            <w:r w:rsidR="001E08B2" w:rsidRPr="00B56D18">
              <w:rPr>
                <w:rStyle w:val="Hipervnculo"/>
                <w:rFonts w:ascii="Times New Roman" w:hAnsi="Times New Roman" w:cs="Times New Roman"/>
                <w:b/>
                <w:bCs/>
                <w:noProof/>
                <w:lang w:val="es-ES"/>
              </w:rPr>
              <w:t>10 SOLICITUD DE AUTORIZACIÓN DE EMBARQUE</w:t>
            </w:r>
            <w:r w:rsidR="001E08B2">
              <w:rPr>
                <w:noProof/>
                <w:webHidden/>
              </w:rPr>
              <w:tab/>
            </w:r>
            <w:r w:rsidR="001E08B2">
              <w:rPr>
                <w:noProof/>
                <w:webHidden/>
              </w:rPr>
              <w:fldChar w:fldCharType="begin"/>
            </w:r>
            <w:r w:rsidR="001E08B2">
              <w:rPr>
                <w:noProof/>
                <w:webHidden/>
              </w:rPr>
              <w:instrText xml:space="preserve"> PAGEREF _Toc141729515 \h </w:instrText>
            </w:r>
            <w:r w:rsidR="001E08B2">
              <w:rPr>
                <w:noProof/>
                <w:webHidden/>
              </w:rPr>
            </w:r>
            <w:r w:rsidR="001E08B2">
              <w:rPr>
                <w:noProof/>
                <w:webHidden/>
              </w:rPr>
              <w:fldChar w:fldCharType="separate"/>
            </w:r>
            <w:r w:rsidR="001E08B2">
              <w:rPr>
                <w:noProof/>
                <w:webHidden/>
              </w:rPr>
              <w:t>25</w:t>
            </w:r>
            <w:r w:rsidR="001E08B2">
              <w:rPr>
                <w:noProof/>
                <w:webHidden/>
              </w:rPr>
              <w:fldChar w:fldCharType="end"/>
            </w:r>
          </w:hyperlink>
        </w:p>
        <w:p w14:paraId="62DAE1FE" w14:textId="6CA3949D" w:rsidR="001E08B2" w:rsidRDefault="006A71A8">
          <w:pPr>
            <w:pStyle w:val="TDC2"/>
            <w:tabs>
              <w:tab w:val="right" w:leader="dot" w:pos="9350"/>
            </w:tabs>
            <w:rPr>
              <w:rFonts w:asciiTheme="minorHAnsi" w:eastAsiaTheme="minorEastAsia" w:hAnsiTheme="minorHAnsi"/>
              <w:noProof/>
              <w:lang w:val="es-CO" w:eastAsia="es-CO"/>
            </w:rPr>
          </w:pPr>
          <w:hyperlink w:anchor="_Toc141729516" w:history="1">
            <w:r w:rsidR="001E08B2" w:rsidRPr="00B56D18">
              <w:rPr>
                <w:rStyle w:val="Hipervnculo"/>
                <w:noProof/>
                <w:lang w:val="es-ES"/>
              </w:rPr>
              <w:t>10.1. Ingreso de la mercancía a zona primaria aduanera</w:t>
            </w:r>
            <w:r w:rsidR="001E08B2">
              <w:rPr>
                <w:noProof/>
                <w:webHidden/>
              </w:rPr>
              <w:tab/>
            </w:r>
            <w:r w:rsidR="001E08B2">
              <w:rPr>
                <w:noProof/>
                <w:webHidden/>
              </w:rPr>
              <w:fldChar w:fldCharType="begin"/>
            </w:r>
            <w:r w:rsidR="001E08B2">
              <w:rPr>
                <w:noProof/>
                <w:webHidden/>
              </w:rPr>
              <w:instrText xml:space="preserve"> PAGEREF _Toc141729516 \h </w:instrText>
            </w:r>
            <w:r w:rsidR="001E08B2">
              <w:rPr>
                <w:noProof/>
                <w:webHidden/>
              </w:rPr>
            </w:r>
            <w:r w:rsidR="001E08B2">
              <w:rPr>
                <w:noProof/>
                <w:webHidden/>
              </w:rPr>
              <w:fldChar w:fldCharType="separate"/>
            </w:r>
            <w:r w:rsidR="001E08B2">
              <w:rPr>
                <w:noProof/>
                <w:webHidden/>
              </w:rPr>
              <w:t>25</w:t>
            </w:r>
            <w:r w:rsidR="001E08B2">
              <w:rPr>
                <w:noProof/>
                <w:webHidden/>
              </w:rPr>
              <w:fldChar w:fldCharType="end"/>
            </w:r>
          </w:hyperlink>
        </w:p>
        <w:p w14:paraId="021CB49B" w14:textId="1CDB27CB" w:rsidR="001E08B2" w:rsidRDefault="006A71A8">
          <w:pPr>
            <w:pStyle w:val="TDC2"/>
            <w:tabs>
              <w:tab w:val="right" w:leader="dot" w:pos="9350"/>
            </w:tabs>
            <w:rPr>
              <w:rFonts w:asciiTheme="minorHAnsi" w:eastAsiaTheme="minorEastAsia" w:hAnsiTheme="minorHAnsi"/>
              <w:noProof/>
              <w:lang w:val="es-CO" w:eastAsia="es-CO"/>
            </w:rPr>
          </w:pPr>
          <w:hyperlink w:anchor="_Toc141729517" w:history="1">
            <w:r w:rsidR="001E08B2" w:rsidRPr="00B56D18">
              <w:rPr>
                <w:rStyle w:val="Hipervnculo"/>
                <w:noProof/>
                <w:lang w:val="es-ES"/>
              </w:rPr>
              <w:t>10.2 Autorización de embarque</w:t>
            </w:r>
            <w:r w:rsidR="001E08B2">
              <w:rPr>
                <w:noProof/>
                <w:webHidden/>
              </w:rPr>
              <w:tab/>
            </w:r>
            <w:r w:rsidR="001E08B2">
              <w:rPr>
                <w:noProof/>
                <w:webHidden/>
              </w:rPr>
              <w:fldChar w:fldCharType="begin"/>
            </w:r>
            <w:r w:rsidR="001E08B2">
              <w:rPr>
                <w:noProof/>
                <w:webHidden/>
              </w:rPr>
              <w:instrText xml:space="preserve"> PAGEREF _Toc141729517 \h </w:instrText>
            </w:r>
            <w:r w:rsidR="001E08B2">
              <w:rPr>
                <w:noProof/>
                <w:webHidden/>
              </w:rPr>
            </w:r>
            <w:r w:rsidR="001E08B2">
              <w:rPr>
                <w:noProof/>
                <w:webHidden/>
              </w:rPr>
              <w:fldChar w:fldCharType="separate"/>
            </w:r>
            <w:r w:rsidR="001E08B2">
              <w:rPr>
                <w:noProof/>
                <w:webHidden/>
              </w:rPr>
              <w:t>26</w:t>
            </w:r>
            <w:r w:rsidR="001E08B2">
              <w:rPr>
                <w:noProof/>
                <w:webHidden/>
              </w:rPr>
              <w:fldChar w:fldCharType="end"/>
            </w:r>
          </w:hyperlink>
        </w:p>
        <w:p w14:paraId="22493DEE" w14:textId="61D8A5A7" w:rsidR="001E08B2" w:rsidRDefault="006A71A8">
          <w:pPr>
            <w:pStyle w:val="TDC2"/>
            <w:tabs>
              <w:tab w:val="right" w:leader="dot" w:pos="9350"/>
            </w:tabs>
            <w:rPr>
              <w:rFonts w:asciiTheme="minorHAnsi" w:eastAsiaTheme="minorEastAsia" w:hAnsiTheme="minorHAnsi"/>
              <w:noProof/>
              <w:lang w:val="es-CO" w:eastAsia="es-CO"/>
            </w:rPr>
          </w:pPr>
          <w:hyperlink w:anchor="_Toc141729518" w:history="1">
            <w:r w:rsidR="001E08B2" w:rsidRPr="00B56D18">
              <w:rPr>
                <w:rStyle w:val="Hipervnculo"/>
                <w:noProof/>
                <w:lang w:val="es-ES"/>
              </w:rPr>
              <w:t>10.3 Documento de exportación (DEX)</w:t>
            </w:r>
            <w:r w:rsidR="001E08B2">
              <w:rPr>
                <w:noProof/>
                <w:webHidden/>
              </w:rPr>
              <w:tab/>
            </w:r>
            <w:r w:rsidR="001E08B2">
              <w:rPr>
                <w:noProof/>
                <w:webHidden/>
              </w:rPr>
              <w:fldChar w:fldCharType="begin"/>
            </w:r>
            <w:r w:rsidR="001E08B2">
              <w:rPr>
                <w:noProof/>
                <w:webHidden/>
              </w:rPr>
              <w:instrText xml:space="preserve"> PAGEREF _Toc141729518 \h </w:instrText>
            </w:r>
            <w:r w:rsidR="001E08B2">
              <w:rPr>
                <w:noProof/>
                <w:webHidden/>
              </w:rPr>
            </w:r>
            <w:r w:rsidR="001E08B2">
              <w:rPr>
                <w:noProof/>
                <w:webHidden/>
              </w:rPr>
              <w:fldChar w:fldCharType="separate"/>
            </w:r>
            <w:r w:rsidR="001E08B2">
              <w:rPr>
                <w:noProof/>
                <w:webHidden/>
              </w:rPr>
              <w:t>27</w:t>
            </w:r>
            <w:r w:rsidR="001E08B2">
              <w:rPr>
                <w:noProof/>
                <w:webHidden/>
              </w:rPr>
              <w:fldChar w:fldCharType="end"/>
            </w:r>
          </w:hyperlink>
        </w:p>
        <w:p w14:paraId="6ED99FF6" w14:textId="0B3CC994" w:rsidR="001E08B2" w:rsidRDefault="006A71A8">
          <w:pPr>
            <w:pStyle w:val="TDC1"/>
            <w:tabs>
              <w:tab w:val="right" w:leader="dot" w:pos="9350"/>
            </w:tabs>
            <w:rPr>
              <w:rFonts w:asciiTheme="minorHAnsi" w:eastAsiaTheme="minorEastAsia" w:hAnsiTheme="minorHAnsi"/>
              <w:noProof/>
              <w:lang w:val="es-CO" w:eastAsia="es-CO"/>
            </w:rPr>
          </w:pPr>
          <w:hyperlink w:anchor="_Toc141729519" w:history="1">
            <w:r w:rsidR="001E08B2" w:rsidRPr="00B56D18">
              <w:rPr>
                <w:rStyle w:val="Hipervnculo"/>
                <w:rFonts w:ascii="Times New Roman" w:hAnsi="Times New Roman" w:cs="Times New Roman"/>
                <w:b/>
                <w:bCs/>
                <w:noProof/>
                <w:lang w:val="es-ES"/>
              </w:rPr>
              <w:t>11. LEGALIZACIÓN DEL REINTEGRO DE EXPORTACIÓN</w:t>
            </w:r>
            <w:r w:rsidR="001E08B2">
              <w:rPr>
                <w:noProof/>
                <w:webHidden/>
              </w:rPr>
              <w:tab/>
            </w:r>
            <w:r w:rsidR="001E08B2">
              <w:rPr>
                <w:noProof/>
                <w:webHidden/>
              </w:rPr>
              <w:fldChar w:fldCharType="begin"/>
            </w:r>
            <w:r w:rsidR="001E08B2">
              <w:rPr>
                <w:noProof/>
                <w:webHidden/>
              </w:rPr>
              <w:instrText xml:space="preserve"> PAGEREF _Toc141729519 \h </w:instrText>
            </w:r>
            <w:r w:rsidR="001E08B2">
              <w:rPr>
                <w:noProof/>
                <w:webHidden/>
              </w:rPr>
            </w:r>
            <w:r w:rsidR="001E08B2">
              <w:rPr>
                <w:noProof/>
                <w:webHidden/>
              </w:rPr>
              <w:fldChar w:fldCharType="separate"/>
            </w:r>
            <w:r w:rsidR="001E08B2">
              <w:rPr>
                <w:noProof/>
                <w:webHidden/>
              </w:rPr>
              <w:t>28</w:t>
            </w:r>
            <w:r w:rsidR="001E08B2">
              <w:rPr>
                <w:noProof/>
                <w:webHidden/>
              </w:rPr>
              <w:fldChar w:fldCharType="end"/>
            </w:r>
          </w:hyperlink>
        </w:p>
        <w:p w14:paraId="2DDAA2AB" w14:textId="6BAD934B" w:rsidR="001E08B2" w:rsidRDefault="006A71A8">
          <w:pPr>
            <w:pStyle w:val="TDC2"/>
            <w:tabs>
              <w:tab w:val="right" w:leader="dot" w:pos="9350"/>
            </w:tabs>
            <w:rPr>
              <w:rFonts w:asciiTheme="minorHAnsi" w:eastAsiaTheme="minorEastAsia" w:hAnsiTheme="minorHAnsi"/>
              <w:noProof/>
              <w:lang w:val="es-CO" w:eastAsia="es-CO"/>
            </w:rPr>
          </w:pPr>
          <w:hyperlink w:anchor="_Toc141729520" w:history="1">
            <w:r w:rsidR="001E08B2" w:rsidRPr="00B56D18">
              <w:rPr>
                <w:rStyle w:val="Hipervnculo"/>
                <w:noProof/>
                <w:lang w:val="es-ES"/>
              </w:rPr>
              <w:t>11.1 Instrumento de llegada de las divisas del exterior</w:t>
            </w:r>
            <w:r w:rsidR="001E08B2">
              <w:rPr>
                <w:noProof/>
                <w:webHidden/>
              </w:rPr>
              <w:tab/>
            </w:r>
            <w:r w:rsidR="001E08B2">
              <w:rPr>
                <w:noProof/>
                <w:webHidden/>
              </w:rPr>
              <w:fldChar w:fldCharType="begin"/>
            </w:r>
            <w:r w:rsidR="001E08B2">
              <w:rPr>
                <w:noProof/>
                <w:webHidden/>
              </w:rPr>
              <w:instrText xml:space="preserve"> PAGEREF _Toc141729520 \h </w:instrText>
            </w:r>
            <w:r w:rsidR="001E08B2">
              <w:rPr>
                <w:noProof/>
                <w:webHidden/>
              </w:rPr>
            </w:r>
            <w:r w:rsidR="001E08B2">
              <w:rPr>
                <w:noProof/>
                <w:webHidden/>
              </w:rPr>
              <w:fldChar w:fldCharType="separate"/>
            </w:r>
            <w:r w:rsidR="001E08B2">
              <w:rPr>
                <w:noProof/>
                <w:webHidden/>
              </w:rPr>
              <w:t>28</w:t>
            </w:r>
            <w:r w:rsidR="001E08B2">
              <w:rPr>
                <w:noProof/>
                <w:webHidden/>
              </w:rPr>
              <w:fldChar w:fldCharType="end"/>
            </w:r>
          </w:hyperlink>
        </w:p>
        <w:p w14:paraId="379F4F2A" w14:textId="05474DE2" w:rsidR="001E08B2" w:rsidRDefault="006A71A8">
          <w:pPr>
            <w:pStyle w:val="TDC2"/>
            <w:tabs>
              <w:tab w:val="right" w:leader="dot" w:pos="9350"/>
            </w:tabs>
            <w:rPr>
              <w:rFonts w:asciiTheme="minorHAnsi" w:eastAsiaTheme="minorEastAsia" w:hAnsiTheme="minorHAnsi"/>
              <w:noProof/>
              <w:lang w:val="es-CO" w:eastAsia="es-CO"/>
            </w:rPr>
          </w:pPr>
          <w:hyperlink w:anchor="_Toc141729521" w:history="1">
            <w:r w:rsidR="001E08B2" w:rsidRPr="00B56D18">
              <w:rPr>
                <w:rStyle w:val="Hipervnculo"/>
                <w:noProof/>
                <w:lang w:val="es-CO"/>
              </w:rPr>
              <w:t>11.2 Reintegro de las divisas</w:t>
            </w:r>
            <w:r w:rsidR="001E08B2">
              <w:rPr>
                <w:noProof/>
                <w:webHidden/>
              </w:rPr>
              <w:tab/>
            </w:r>
            <w:r w:rsidR="001E08B2">
              <w:rPr>
                <w:noProof/>
                <w:webHidden/>
              </w:rPr>
              <w:fldChar w:fldCharType="begin"/>
            </w:r>
            <w:r w:rsidR="001E08B2">
              <w:rPr>
                <w:noProof/>
                <w:webHidden/>
              </w:rPr>
              <w:instrText xml:space="preserve"> PAGEREF _Toc141729521 \h </w:instrText>
            </w:r>
            <w:r w:rsidR="001E08B2">
              <w:rPr>
                <w:noProof/>
                <w:webHidden/>
              </w:rPr>
            </w:r>
            <w:r w:rsidR="001E08B2">
              <w:rPr>
                <w:noProof/>
                <w:webHidden/>
              </w:rPr>
              <w:fldChar w:fldCharType="separate"/>
            </w:r>
            <w:r w:rsidR="001E08B2">
              <w:rPr>
                <w:noProof/>
                <w:webHidden/>
              </w:rPr>
              <w:t>28</w:t>
            </w:r>
            <w:r w:rsidR="001E08B2">
              <w:rPr>
                <w:noProof/>
                <w:webHidden/>
              </w:rPr>
              <w:fldChar w:fldCharType="end"/>
            </w:r>
          </w:hyperlink>
        </w:p>
        <w:p w14:paraId="75ACDE50" w14:textId="3710BC78" w:rsidR="001E08B2" w:rsidRDefault="006A71A8">
          <w:pPr>
            <w:pStyle w:val="TDC2"/>
            <w:tabs>
              <w:tab w:val="right" w:leader="dot" w:pos="9350"/>
            </w:tabs>
            <w:rPr>
              <w:rFonts w:asciiTheme="minorHAnsi" w:eastAsiaTheme="minorEastAsia" w:hAnsiTheme="minorHAnsi"/>
              <w:noProof/>
              <w:lang w:val="es-CO" w:eastAsia="es-CO"/>
            </w:rPr>
          </w:pPr>
          <w:hyperlink w:anchor="_Toc141729522" w:history="1">
            <w:r w:rsidR="001E08B2" w:rsidRPr="00B56D18">
              <w:rPr>
                <w:rStyle w:val="Hipervnculo"/>
                <w:noProof/>
                <w:lang w:val="es-ES"/>
              </w:rPr>
              <w:t>11.3 Declaración de cambio formulario</w:t>
            </w:r>
            <w:r w:rsidR="001E08B2">
              <w:rPr>
                <w:noProof/>
                <w:webHidden/>
              </w:rPr>
              <w:tab/>
            </w:r>
            <w:r w:rsidR="001E08B2">
              <w:rPr>
                <w:noProof/>
                <w:webHidden/>
              </w:rPr>
              <w:fldChar w:fldCharType="begin"/>
            </w:r>
            <w:r w:rsidR="001E08B2">
              <w:rPr>
                <w:noProof/>
                <w:webHidden/>
              </w:rPr>
              <w:instrText xml:space="preserve"> PAGEREF _Toc141729522 \h </w:instrText>
            </w:r>
            <w:r w:rsidR="001E08B2">
              <w:rPr>
                <w:noProof/>
                <w:webHidden/>
              </w:rPr>
            </w:r>
            <w:r w:rsidR="001E08B2">
              <w:rPr>
                <w:noProof/>
                <w:webHidden/>
              </w:rPr>
              <w:fldChar w:fldCharType="separate"/>
            </w:r>
            <w:r w:rsidR="001E08B2">
              <w:rPr>
                <w:noProof/>
                <w:webHidden/>
              </w:rPr>
              <w:t>29</w:t>
            </w:r>
            <w:r w:rsidR="001E08B2">
              <w:rPr>
                <w:noProof/>
                <w:webHidden/>
              </w:rPr>
              <w:fldChar w:fldCharType="end"/>
            </w:r>
          </w:hyperlink>
        </w:p>
        <w:p w14:paraId="03D99E06" w14:textId="048B15B7" w:rsidR="001E08B2" w:rsidRDefault="006A71A8">
          <w:pPr>
            <w:pStyle w:val="TDC2"/>
            <w:tabs>
              <w:tab w:val="right" w:leader="dot" w:pos="9350"/>
            </w:tabs>
            <w:rPr>
              <w:rFonts w:asciiTheme="minorHAnsi" w:eastAsiaTheme="minorEastAsia" w:hAnsiTheme="minorHAnsi"/>
              <w:noProof/>
              <w:lang w:val="es-CO" w:eastAsia="es-CO"/>
            </w:rPr>
          </w:pPr>
          <w:hyperlink w:anchor="_Toc141729523" w:history="1">
            <w:r w:rsidR="001E08B2" w:rsidRPr="00B56D18">
              <w:rPr>
                <w:rStyle w:val="Hipervnculo"/>
                <w:noProof/>
                <w:lang w:val="es-ES"/>
              </w:rPr>
              <w:t xml:space="preserve">11.4 </w:t>
            </w:r>
            <w:r w:rsidR="001E08B2" w:rsidRPr="00B56D18">
              <w:rPr>
                <w:rStyle w:val="Hipervnculo"/>
                <w:rFonts w:cs="Arial"/>
                <w:noProof/>
                <w:lang w:val="es-ES"/>
              </w:rPr>
              <w:t>MENSAJE SWIFT</w:t>
            </w:r>
            <w:r w:rsidR="001E08B2">
              <w:rPr>
                <w:noProof/>
                <w:webHidden/>
              </w:rPr>
              <w:tab/>
            </w:r>
            <w:r w:rsidR="001E08B2">
              <w:rPr>
                <w:noProof/>
                <w:webHidden/>
              </w:rPr>
              <w:fldChar w:fldCharType="begin"/>
            </w:r>
            <w:r w:rsidR="001E08B2">
              <w:rPr>
                <w:noProof/>
                <w:webHidden/>
              </w:rPr>
              <w:instrText xml:space="preserve"> PAGEREF _Toc141729523 \h </w:instrText>
            </w:r>
            <w:r w:rsidR="001E08B2">
              <w:rPr>
                <w:noProof/>
                <w:webHidden/>
              </w:rPr>
            </w:r>
            <w:r w:rsidR="001E08B2">
              <w:rPr>
                <w:noProof/>
                <w:webHidden/>
              </w:rPr>
              <w:fldChar w:fldCharType="separate"/>
            </w:r>
            <w:r w:rsidR="001E08B2">
              <w:rPr>
                <w:noProof/>
                <w:webHidden/>
              </w:rPr>
              <w:t>31</w:t>
            </w:r>
            <w:r w:rsidR="001E08B2">
              <w:rPr>
                <w:noProof/>
                <w:webHidden/>
              </w:rPr>
              <w:fldChar w:fldCharType="end"/>
            </w:r>
          </w:hyperlink>
        </w:p>
        <w:p w14:paraId="4E900281" w14:textId="4A0B4194" w:rsidR="001E08B2" w:rsidRDefault="006A71A8">
          <w:pPr>
            <w:pStyle w:val="TDC1"/>
            <w:tabs>
              <w:tab w:val="right" w:leader="dot" w:pos="9350"/>
            </w:tabs>
            <w:rPr>
              <w:rFonts w:asciiTheme="minorHAnsi" w:eastAsiaTheme="minorEastAsia" w:hAnsiTheme="minorHAnsi"/>
              <w:noProof/>
              <w:lang w:val="es-CO" w:eastAsia="es-CO"/>
            </w:rPr>
          </w:pPr>
          <w:hyperlink w:anchor="_Toc141729524" w:history="1">
            <w:r w:rsidR="001E08B2" w:rsidRPr="00B56D18">
              <w:rPr>
                <w:rStyle w:val="Hipervnculo"/>
                <w:rFonts w:ascii="Times New Roman" w:hAnsi="Times New Roman" w:cs="Times New Roman"/>
                <w:b/>
                <w:bCs/>
                <w:noProof/>
                <w:lang w:val="es-CO"/>
              </w:rPr>
              <w:t>CONCLUSIONES</w:t>
            </w:r>
            <w:r w:rsidR="001E08B2">
              <w:rPr>
                <w:noProof/>
                <w:webHidden/>
              </w:rPr>
              <w:tab/>
            </w:r>
            <w:r w:rsidR="001E08B2">
              <w:rPr>
                <w:noProof/>
                <w:webHidden/>
              </w:rPr>
              <w:fldChar w:fldCharType="begin"/>
            </w:r>
            <w:r w:rsidR="001E08B2">
              <w:rPr>
                <w:noProof/>
                <w:webHidden/>
              </w:rPr>
              <w:instrText xml:space="preserve"> PAGEREF _Toc141729524 \h </w:instrText>
            </w:r>
            <w:r w:rsidR="001E08B2">
              <w:rPr>
                <w:noProof/>
                <w:webHidden/>
              </w:rPr>
            </w:r>
            <w:r w:rsidR="001E08B2">
              <w:rPr>
                <w:noProof/>
                <w:webHidden/>
              </w:rPr>
              <w:fldChar w:fldCharType="separate"/>
            </w:r>
            <w:r w:rsidR="001E08B2">
              <w:rPr>
                <w:noProof/>
                <w:webHidden/>
              </w:rPr>
              <w:t>32</w:t>
            </w:r>
            <w:r w:rsidR="001E08B2">
              <w:rPr>
                <w:noProof/>
                <w:webHidden/>
              </w:rPr>
              <w:fldChar w:fldCharType="end"/>
            </w:r>
          </w:hyperlink>
        </w:p>
        <w:p w14:paraId="7C983CCC" w14:textId="05BCDCCB" w:rsidR="006522A3" w:rsidRPr="00267690" w:rsidRDefault="00D567CE" w:rsidP="00267690">
          <w:r>
            <w:rPr>
              <w:b/>
              <w:bCs/>
              <w:lang w:val="es-ES"/>
            </w:rPr>
            <w:fldChar w:fldCharType="end"/>
          </w:r>
        </w:p>
      </w:sdtContent>
    </w:sdt>
    <w:p w14:paraId="77615431" w14:textId="2A9C0DC8" w:rsidR="00B32880" w:rsidRDefault="00B32880" w:rsidP="00D567CE">
      <w:pPr>
        <w:ind w:firstLine="0"/>
        <w:rPr>
          <w:rFonts w:cs="Arial"/>
          <w:sz w:val="24"/>
          <w:lang w:val="es-ES"/>
        </w:rPr>
      </w:pPr>
    </w:p>
    <w:p w14:paraId="3FC978EA" w14:textId="2F3078E2" w:rsidR="00D17122" w:rsidRDefault="00D17122" w:rsidP="00D567CE">
      <w:pPr>
        <w:ind w:firstLine="0"/>
        <w:rPr>
          <w:rFonts w:cs="Arial"/>
          <w:sz w:val="24"/>
          <w:lang w:val="es-ES"/>
        </w:rPr>
      </w:pPr>
    </w:p>
    <w:p w14:paraId="719A41B4" w14:textId="45D77ACB" w:rsidR="00D17122" w:rsidRDefault="00D17122" w:rsidP="00D567CE">
      <w:pPr>
        <w:ind w:firstLine="0"/>
        <w:rPr>
          <w:rFonts w:cs="Arial"/>
          <w:sz w:val="24"/>
          <w:lang w:val="es-ES"/>
        </w:rPr>
      </w:pPr>
    </w:p>
    <w:p w14:paraId="768EA6DE" w14:textId="77777777" w:rsidR="00D17122" w:rsidRDefault="00D17122" w:rsidP="00D567CE">
      <w:pPr>
        <w:ind w:firstLine="0"/>
        <w:rPr>
          <w:rFonts w:cs="Arial"/>
          <w:sz w:val="24"/>
          <w:lang w:val="es-ES"/>
        </w:rPr>
      </w:pPr>
    </w:p>
    <w:p w14:paraId="6BE7E631" w14:textId="18D606DD" w:rsidR="00B32880" w:rsidRDefault="00B32880" w:rsidP="007B15DD">
      <w:pPr>
        <w:pStyle w:val="Ttulo1"/>
      </w:pPr>
    </w:p>
    <w:p w14:paraId="65D2181C" w14:textId="77777777" w:rsidR="001D65A9" w:rsidRPr="001D65A9" w:rsidRDefault="001D65A9" w:rsidP="001D65A9"/>
    <w:p w14:paraId="7B421B90" w14:textId="77777777" w:rsidR="001D65A9" w:rsidRPr="001D65A9" w:rsidRDefault="001D65A9" w:rsidP="001D65A9"/>
    <w:p w14:paraId="3A76D286" w14:textId="77777777" w:rsidR="002F2713" w:rsidRPr="00D17122" w:rsidRDefault="00D31E39" w:rsidP="00267690">
      <w:pPr>
        <w:pStyle w:val="Ttulo1"/>
        <w:rPr>
          <w:rFonts w:ascii="Times New Roman" w:hAnsi="Times New Roman" w:cs="Times New Roman"/>
          <w:b/>
          <w:bCs/>
          <w:sz w:val="24"/>
          <w:szCs w:val="28"/>
          <w:lang w:val="es-CO"/>
        </w:rPr>
      </w:pPr>
      <w:bookmarkStart w:id="3" w:name="_Toc141729493"/>
      <w:r w:rsidRPr="00D17122">
        <w:rPr>
          <w:rFonts w:ascii="Times New Roman" w:hAnsi="Times New Roman" w:cs="Times New Roman"/>
          <w:b/>
          <w:bCs/>
          <w:sz w:val="24"/>
          <w:szCs w:val="28"/>
          <w:lang w:val="es-CO"/>
        </w:rPr>
        <w:lastRenderedPageBreak/>
        <w:t>INTRODUCCIÓN</w:t>
      </w:r>
      <w:bookmarkEnd w:id="3"/>
    </w:p>
    <w:p w14:paraId="7B7727BB" w14:textId="77777777" w:rsidR="002F2713" w:rsidRPr="00392EDC" w:rsidRDefault="002F2713">
      <w:pPr>
        <w:rPr>
          <w:rFonts w:cs="Arial"/>
          <w:sz w:val="24"/>
          <w:lang w:val="es-ES"/>
        </w:rPr>
      </w:pPr>
    </w:p>
    <w:p w14:paraId="253C34F6" w14:textId="3E57F1AF" w:rsidR="002F2713" w:rsidRPr="00392EDC" w:rsidRDefault="00D31E39">
      <w:pPr>
        <w:rPr>
          <w:rFonts w:cs="Arial"/>
          <w:sz w:val="24"/>
          <w:lang w:val="es-ES"/>
        </w:rPr>
      </w:pPr>
      <w:r w:rsidRPr="00392EDC">
        <w:rPr>
          <w:rFonts w:cs="Arial"/>
          <w:sz w:val="24"/>
          <w:lang w:val="es-ES"/>
        </w:rPr>
        <w:t>El sigui</w:t>
      </w:r>
      <w:r w:rsidR="00166292">
        <w:rPr>
          <w:rFonts w:cs="Arial"/>
          <w:sz w:val="24"/>
          <w:lang w:val="es-ES"/>
        </w:rPr>
        <w:t xml:space="preserve">ente trabajo se tratará </w:t>
      </w:r>
      <w:r w:rsidR="005F7D1E">
        <w:rPr>
          <w:rFonts w:cs="Arial"/>
          <w:sz w:val="24"/>
          <w:lang w:val="es-ES"/>
        </w:rPr>
        <w:t>sobre</w:t>
      </w:r>
      <w:r w:rsidR="00CD6B66">
        <w:rPr>
          <w:rFonts w:cs="Arial"/>
          <w:sz w:val="24"/>
          <w:lang w:val="es-ES"/>
        </w:rPr>
        <w:t xml:space="preserve"> la documentación que se necesita para realizar un</w:t>
      </w:r>
      <w:r w:rsidRPr="00392EDC">
        <w:rPr>
          <w:rFonts w:cs="Arial"/>
          <w:sz w:val="24"/>
          <w:lang w:val="es-ES"/>
        </w:rPr>
        <w:t xml:space="preserve"> proceso de exportación</w:t>
      </w:r>
      <w:r w:rsidR="00166292">
        <w:rPr>
          <w:rFonts w:cs="Arial"/>
          <w:sz w:val="24"/>
          <w:lang w:val="es-ES"/>
        </w:rPr>
        <w:t>, de</w:t>
      </w:r>
      <w:r w:rsidRPr="00392EDC">
        <w:rPr>
          <w:rFonts w:cs="Arial"/>
          <w:sz w:val="24"/>
          <w:lang w:val="es-ES"/>
        </w:rPr>
        <w:t xml:space="preserve"> cacao como materia prima; desde territorio colombia</w:t>
      </w:r>
      <w:r w:rsidR="00CD6B66">
        <w:rPr>
          <w:rFonts w:cs="Arial"/>
          <w:sz w:val="24"/>
          <w:lang w:val="es-ES"/>
        </w:rPr>
        <w:t xml:space="preserve">no hasta el continente europeo. </w:t>
      </w:r>
      <w:r w:rsidRPr="00392EDC">
        <w:rPr>
          <w:rFonts w:cs="Arial"/>
          <w:sz w:val="24"/>
          <w:lang w:val="es-ES"/>
        </w:rPr>
        <w:t>queriendo con esto explicar el paso a paso de cómo hacer una exportación en Colombia</w:t>
      </w:r>
      <w:r w:rsidR="00166292">
        <w:rPr>
          <w:rFonts w:cs="Arial"/>
          <w:sz w:val="24"/>
          <w:lang w:val="es-ES"/>
        </w:rPr>
        <w:t xml:space="preserve"> y toda la documentación que se necesita para llevar a cabo este proceso</w:t>
      </w:r>
      <w:r w:rsidRPr="00392EDC">
        <w:rPr>
          <w:rFonts w:cs="Arial"/>
          <w:sz w:val="24"/>
          <w:lang w:val="es-ES"/>
        </w:rPr>
        <w:t>.</w:t>
      </w:r>
    </w:p>
    <w:p w14:paraId="11C876F2" w14:textId="77777777" w:rsidR="002F2713" w:rsidRPr="00392EDC" w:rsidRDefault="002F2713">
      <w:pPr>
        <w:jc w:val="center"/>
        <w:rPr>
          <w:rFonts w:cs="Arial"/>
          <w:sz w:val="24"/>
          <w:lang w:val="es-ES"/>
        </w:rPr>
      </w:pPr>
    </w:p>
    <w:p w14:paraId="5287D085" w14:textId="77777777" w:rsidR="002F2713" w:rsidRPr="00392EDC" w:rsidRDefault="002F2713">
      <w:pPr>
        <w:jc w:val="center"/>
        <w:rPr>
          <w:rFonts w:cs="Arial"/>
          <w:sz w:val="24"/>
          <w:lang w:val="es-ES"/>
        </w:rPr>
      </w:pPr>
    </w:p>
    <w:p w14:paraId="3F575768" w14:textId="77777777" w:rsidR="002F2713" w:rsidRPr="00392EDC" w:rsidRDefault="002F2713">
      <w:pPr>
        <w:rPr>
          <w:rFonts w:cs="Arial"/>
          <w:sz w:val="24"/>
          <w:lang w:val="es-ES"/>
        </w:rPr>
      </w:pPr>
    </w:p>
    <w:p w14:paraId="14C10980" w14:textId="77777777" w:rsidR="002F2713" w:rsidRPr="00392EDC" w:rsidRDefault="002F2713">
      <w:pPr>
        <w:jc w:val="center"/>
        <w:rPr>
          <w:rFonts w:cs="Arial"/>
          <w:sz w:val="24"/>
          <w:lang w:val="es-ES"/>
        </w:rPr>
      </w:pPr>
    </w:p>
    <w:p w14:paraId="4C96295F" w14:textId="77777777" w:rsidR="002F2713" w:rsidRPr="00392EDC" w:rsidRDefault="002F2713">
      <w:pPr>
        <w:jc w:val="center"/>
        <w:rPr>
          <w:rFonts w:cs="Arial"/>
          <w:sz w:val="24"/>
          <w:lang w:val="es-ES"/>
        </w:rPr>
      </w:pPr>
    </w:p>
    <w:p w14:paraId="37BE125B" w14:textId="77777777" w:rsidR="002F2713" w:rsidRPr="00392EDC" w:rsidRDefault="002F2713">
      <w:pPr>
        <w:jc w:val="center"/>
        <w:rPr>
          <w:rFonts w:cs="Arial"/>
          <w:sz w:val="24"/>
          <w:lang w:val="es-ES"/>
        </w:rPr>
      </w:pPr>
    </w:p>
    <w:p w14:paraId="11D2F5AB" w14:textId="77777777" w:rsidR="002F2713" w:rsidRPr="00392EDC" w:rsidRDefault="002F2713">
      <w:pPr>
        <w:jc w:val="center"/>
        <w:rPr>
          <w:rFonts w:cs="Arial"/>
          <w:sz w:val="24"/>
          <w:lang w:val="es-ES"/>
        </w:rPr>
      </w:pPr>
    </w:p>
    <w:p w14:paraId="652754F8" w14:textId="77777777" w:rsidR="002F2713" w:rsidRPr="00392EDC" w:rsidRDefault="002F2713">
      <w:pPr>
        <w:jc w:val="center"/>
        <w:rPr>
          <w:rFonts w:cs="Arial"/>
          <w:sz w:val="24"/>
          <w:lang w:val="es-ES"/>
        </w:rPr>
      </w:pPr>
    </w:p>
    <w:p w14:paraId="30F3A29C" w14:textId="77777777" w:rsidR="002F2713" w:rsidRPr="00392EDC" w:rsidRDefault="002F2713">
      <w:pPr>
        <w:jc w:val="center"/>
        <w:rPr>
          <w:rFonts w:cs="Arial"/>
          <w:sz w:val="24"/>
          <w:lang w:val="es-ES"/>
        </w:rPr>
      </w:pPr>
    </w:p>
    <w:p w14:paraId="0DB1FF76" w14:textId="77777777" w:rsidR="002F2713" w:rsidRPr="00392EDC" w:rsidRDefault="002F2713">
      <w:pPr>
        <w:jc w:val="center"/>
        <w:rPr>
          <w:rFonts w:cs="Arial"/>
          <w:sz w:val="24"/>
          <w:lang w:val="es-ES"/>
        </w:rPr>
      </w:pPr>
    </w:p>
    <w:p w14:paraId="00A1FB9B" w14:textId="77777777" w:rsidR="002F2713" w:rsidRPr="00392EDC" w:rsidRDefault="002F2713">
      <w:pPr>
        <w:jc w:val="center"/>
        <w:rPr>
          <w:rFonts w:cs="Arial"/>
          <w:sz w:val="24"/>
          <w:lang w:val="es-ES"/>
        </w:rPr>
      </w:pPr>
    </w:p>
    <w:p w14:paraId="613E2374" w14:textId="77777777" w:rsidR="002F2713" w:rsidRPr="00392EDC" w:rsidRDefault="002F2713" w:rsidP="00392EDC">
      <w:pPr>
        <w:ind w:firstLine="0"/>
        <w:rPr>
          <w:rFonts w:cs="Arial"/>
          <w:sz w:val="24"/>
          <w:szCs w:val="24"/>
          <w:lang w:val="es-ES"/>
        </w:rPr>
      </w:pPr>
    </w:p>
    <w:p w14:paraId="58019CFF" w14:textId="77777777" w:rsidR="002F2713" w:rsidRPr="00392EDC" w:rsidRDefault="002F2713">
      <w:pPr>
        <w:ind w:firstLine="0"/>
        <w:rPr>
          <w:rFonts w:cs="Arial"/>
          <w:sz w:val="24"/>
          <w:lang w:val="es-ES"/>
        </w:rPr>
      </w:pPr>
    </w:p>
    <w:p w14:paraId="50F0BC40" w14:textId="536A1BFF" w:rsidR="002F2713" w:rsidRPr="00D17122" w:rsidRDefault="001D65A9" w:rsidP="007B15DD">
      <w:pPr>
        <w:ind w:firstLine="0"/>
        <w:jc w:val="center"/>
        <w:rPr>
          <w:rFonts w:cs="Arial"/>
          <w:b/>
          <w:bCs/>
          <w:sz w:val="24"/>
          <w:lang w:val="es-ES"/>
        </w:rPr>
      </w:pPr>
      <w:r>
        <w:rPr>
          <w:rFonts w:cs="Arial"/>
          <w:b/>
          <w:bCs/>
          <w:sz w:val="24"/>
          <w:lang w:val="es-ES"/>
        </w:rPr>
        <w:t>1</w:t>
      </w:r>
      <w:r w:rsidR="00D31E39" w:rsidRPr="00D17122">
        <w:rPr>
          <w:rStyle w:val="Ttulo1Car"/>
          <w:b/>
          <w:bCs/>
          <w:lang w:val="es-CO"/>
        </w:rPr>
        <w:t>. OBJETIVOS</w:t>
      </w:r>
    </w:p>
    <w:p w14:paraId="3E72C661" w14:textId="77777777" w:rsidR="002F2713" w:rsidRPr="00392EDC" w:rsidRDefault="002F2713">
      <w:pPr>
        <w:rPr>
          <w:rFonts w:cs="Arial"/>
          <w:sz w:val="24"/>
          <w:lang w:val="es-ES"/>
        </w:rPr>
      </w:pPr>
    </w:p>
    <w:p w14:paraId="54315CFD" w14:textId="0B1633D0" w:rsidR="002F2713" w:rsidRPr="00392EDC" w:rsidRDefault="001D65A9" w:rsidP="007B15DD">
      <w:pPr>
        <w:pStyle w:val="Ttulo2"/>
        <w:rPr>
          <w:lang w:val="es-ES"/>
        </w:rPr>
      </w:pPr>
      <w:bookmarkStart w:id="4" w:name="_Toc141729494"/>
      <w:r>
        <w:rPr>
          <w:lang w:val="es-ES"/>
        </w:rPr>
        <w:t>1</w:t>
      </w:r>
      <w:r w:rsidR="00D31E39" w:rsidRPr="00392EDC">
        <w:rPr>
          <w:lang w:val="es-ES"/>
        </w:rPr>
        <w:t>.1 Objetivo general</w:t>
      </w:r>
      <w:bookmarkEnd w:id="4"/>
    </w:p>
    <w:p w14:paraId="04C94961" w14:textId="1F6DBA0C" w:rsidR="002F2713" w:rsidRPr="00392EDC" w:rsidRDefault="00417CEB">
      <w:pPr>
        <w:rPr>
          <w:rFonts w:cs="Arial"/>
          <w:sz w:val="24"/>
          <w:lang w:val="es-ES"/>
        </w:rPr>
      </w:pPr>
      <w:r w:rsidRPr="00417CEB">
        <w:rPr>
          <w:rFonts w:cs="Arial"/>
          <w:sz w:val="24"/>
          <w:lang w:val="es-ES"/>
        </w:rPr>
        <w:t>Nuestro principal objetivo es hacer entender,</w:t>
      </w:r>
      <w:r w:rsidR="00342DAB">
        <w:rPr>
          <w:rFonts w:cs="Arial"/>
          <w:sz w:val="24"/>
          <w:lang w:val="es-ES"/>
        </w:rPr>
        <w:t xml:space="preserve"> </w:t>
      </w:r>
      <w:r w:rsidRPr="00417CEB">
        <w:rPr>
          <w:rFonts w:cs="Arial"/>
          <w:sz w:val="24"/>
          <w:lang w:val="es-ES"/>
        </w:rPr>
        <w:t xml:space="preserve">visualizar y además servir de apoyo para tener en cuenta que la documentación para realizar cualquier proceso, ya sea de exportación o importación es sumamente importante. </w:t>
      </w:r>
      <w:r w:rsidR="00A93EAF" w:rsidRPr="00417CEB">
        <w:rPr>
          <w:rFonts w:cs="Arial"/>
          <w:sz w:val="24"/>
          <w:lang w:val="es-ES"/>
        </w:rPr>
        <w:t>Ya que,</w:t>
      </w:r>
      <w:r w:rsidR="00C86B13">
        <w:rPr>
          <w:rFonts w:cs="Arial"/>
          <w:sz w:val="24"/>
          <w:lang w:val="es-ES"/>
        </w:rPr>
        <w:t xml:space="preserve"> </w:t>
      </w:r>
      <w:r w:rsidRPr="00417CEB">
        <w:rPr>
          <w:rFonts w:cs="Arial"/>
          <w:sz w:val="24"/>
          <w:lang w:val="es-ES"/>
        </w:rPr>
        <w:t>teniendo la documentación al día, se podrá evitar cualquier inconveniente al entregar o al recibir dicha mercancía.</w:t>
      </w:r>
    </w:p>
    <w:p w14:paraId="3910BE31" w14:textId="77777777" w:rsidR="002F2713" w:rsidRPr="00392EDC" w:rsidRDefault="002F2713">
      <w:pPr>
        <w:rPr>
          <w:rFonts w:cs="Arial"/>
          <w:sz w:val="24"/>
          <w:lang w:val="es-ES"/>
        </w:rPr>
      </w:pPr>
    </w:p>
    <w:p w14:paraId="1E486806" w14:textId="519E9273" w:rsidR="00432B50" w:rsidRPr="00B572A1" w:rsidRDefault="001D65A9" w:rsidP="00B572A1">
      <w:pPr>
        <w:pStyle w:val="Ttulo2"/>
        <w:rPr>
          <w:lang w:val="es-ES"/>
        </w:rPr>
      </w:pPr>
      <w:bookmarkStart w:id="5" w:name="_Toc141729495"/>
      <w:r>
        <w:rPr>
          <w:lang w:val="es-ES"/>
        </w:rPr>
        <w:t>1</w:t>
      </w:r>
      <w:r w:rsidR="00D31E39" w:rsidRPr="00392EDC">
        <w:rPr>
          <w:lang w:val="es-ES"/>
        </w:rPr>
        <w:t>.2 Objetivo específicos</w:t>
      </w:r>
      <w:bookmarkEnd w:id="5"/>
    </w:p>
    <w:p w14:paraId="52358E34" w14:textId="18681A7E" w:rsidR="00A04330" w:rsidRPr="00432B50" w:rsidRDefault="00432B50" w:rsidP="00A04330">
      <w:pPr>
        <w:rPr>
          <w:sz w:val="24"/>
          <w:szCs w:val="24"/>
          <w:lang w:val="es-ES"/>
        </w:rPr>
      </w:pPr>
      <w:r w:rsidRPr="00432B50">
        <w:rPr>
          <w:sz w:val="24"/>
          <w:szCs w:val="24"/>
          <w:lang w:val="es-ES"/>
        </w:rPr>
        <w:t>. conocer la normativa legal y técnica requerida para</w:t>
      </w:r>
      <w:r w:rsidR="00B14B7E">
        <w:rPr>
          <w:sz w:val="24"/>
          <w:szCs w:val="24"/>
          <w:lang w:val="es-ES"/>
        </w:rPr>
        <w:t xml:space="preserve"> la</w:t>
      </w:r>
      <w:r w:rsidRPr="00432B50">
        <w:rPr>
          <w:sz w:val="24"/>
          <w:szCs w:val="24"/>
          <w:lang w:val="es-ES"/>
        </w:rPr>
        <w:t xml:space="preserve"> exportación de cacao   </w:t>
      </w:r>
    </w:p>
    <w:p w14:paraId="3CC8F50C" w14:textId="740F7FF1" w:rsidR="00267690" w:rsidRDefault="00267690" w:rsidP="00267690">
      <w:pPr>
        <w:rPr>
          <w:rFonts w:cs="Arial"/>
          <w:sz w:val="24"/>
          <w:lang w:val="es-ES"/>
        </w:rPr>
      </w:pPr>
    </w:p>
    <w:p w14:paraId="6BA3B0EF" w14:textId="550BD033" w:rsidR="00267690" w:rsidRDefault="00267690" w:rsidP="00267690">
      <w:pPr>
        <w:rPr>
          <w:rFonts w:cs="Arial"/>
          <w:sz w:val="24"/>
          <w:lang w:val="es-ES"/>
        </w:rPr>
      </w:pPr>
    </w:p>
    <w:p w14:paraId="22883F5F" w14:textId="2F681401" w:rsidR="008359B7" w:rsidRDefault="008359B7" w:rsidP="00432B50">
      <w:pPr>
        <w:ind w:firstLine="0"/>
        <w:rPr>
          <w:rFonts w:cs="Arial"/>
          <w:sz w:val="24"/>
          <w:lang w:val="es-ES"/>
        </w:rPr>
      </w:pPr>
    </w:p>
    <w:p w14:paraId="46D42FF9" w14:textId="77777777" w:rsidR="00432B50" w:rsidRDefault="00432B50" w:rsidP="00432B50">
      <w:pPr>
        <w:ind w:firstLine="0"/>
        <w:rPr>
          <w:rFonts w:cs="Arial"/>
          <w:sz w:val="24"/>
          <w:lang w:val="es-ES"/>
        </w:rPr>
      </w:pPr>
    </w:p>
    <w:p w14:paraId="42971EF3" w14:textId="77777777" w:rsidR="00B14B7E" w:rsidRDefault="00B14B7E" w:rsidP="00432B50">
      <w:pPr>
        <w:ind w:firstLine="0"/>
        <w:rPr>
          <w:rFonts w:cs="Arial"/>
          <w:sz w:val="24"/>
          <w:lang w:val="es-ES"/>
        </w:rPr>
      </w:pPr>
    </w:p>
    <w:p w14:paraId="096840BA" w14:textId="77777777" w:rsidR="00B14B7E" w:rsidRDefault="00B14B7E" w:rsidP="00432B50">
      <w:pPr>
        <w:ind w:firstLine="0"/>
        <w:rPr>
          <w:rFonts w:cs="Arial"/>
          <w:sz w:val="24"/>
          <w:lang w:val="es-ES"/>
        </w:rPr>
      </w:pPr>
    </w:p>
    <w:p w14:paraId="7B655DFE" w14:textId="77777777" w:rsidR="008359B7" w:rsidRPr="00267690" w:rsidRDefault="008359B7" w:rsidP="00267690">
      <w:pPr>
        <w:rPr>
          <w:rFonts w:cs="Arial"/>
          <w:sz w:val="24"/>
          <w:lang w:val="es-ES"/>
        </w:rPr>
      </w:pPr>
    </w:p>
    <w:p w14:paraId="48228CCB" w14:textId="2F53DF2E" w:rsidR="002F2713" w:rsidRDefault="001D65A9" w:rsidP="007B15DD">
      <w:pPr>
        <w:pStyle w:val="Ttulo1"/>
        <w:rPr>
          <w:lang w:val="es-ES"/>
        </w:rPr>
      </w:pPr>
      <w:bookmarkStart w:id="6" w:name="_Toc141729496"/>
      <w:r>
        <w:rPr>
          <w:lang w:val="es-ES"/>
        </w:rPr>
        <w:lastRenderedPageBreak/>
        <w:t>2</w:t>
      </w:r>
      <w:r w:rsidR="00D31E39" w:rsidRPr="00392EDC">
        <w:rPr>
          <w:lang w:val="es-ES"/>
        </w:rPr>
        <w:t xml:space="preserve"> </w:t>
      </w:r>
      <w:r w:rsidR="00D31E39" w:rsidRPr="00D17122">
        <w:rPr>
          <w:b/>
          <w:bCs/>
          <w:lang w:val="es-ES"/>
        </w:rPr>
        <w:t>PROCESOS DE EXPORTACIÓN</w:t>
      </w:r>
      <w:bookmarkEnd w:id="6"/>
    </w:p>
    <w:p w14:paraId="708032D1" w14:textId="77777777" w:rsidR="007B15DD" w:rsidRPr="007B15DD" w:rsidRDefault="007B15DD" w:rsidP="007B15DD">
      <w:pPr>
        <w:rPr>
          <w:lang w:val="es-ES"/>
        </w:rPr>
      </w:pPr>
    </w:p>
    <w:p w14:paraId="012A6B6C" w14:textId="77777777" w:rsidR="002F2713" w:rsidRPr="00392EDC" w:rsidRDefault="00AF1C8C">
      <w:pPr>
        <w:rPr>
          <w:rFonts w:cs="Arial"/>
          <w:iCs/>
          <w:lang w:val="es-ES"/>
        </w:rPr>
      </w:pPr>
      <w:r w:rsidRPr="00392EDC">
        <w:rPr>
          <w:rFonts w:cs="Arial"/>
          <w:iCs/>
          <w:lang w:val="es-ES"/>
        </w:rPr>
        <w:t>E</w:t>
      </w:r>
      <w:r w:rsidR="00D31E39" w:rsidRPr="00392EDC">
        <w:rPr>
          <w:rFonts w:cs="Arial"/>
          <w:iCs/>
          <w:lang w:val="es-ES"/>
        </w:rPr>
        <w:t>l proceso de exportación es una operación comercial internacional que abarca todas las etapas que una empresa debe completar, para poder vender sus bienes o productos fuera de las fronteras del país en el que desempeña su actividad.</w:t>
      </w:r>
    </w:p>
    <w:p w14:paraId="27963749" w14:textId="77777777" w:rsidR="002F2713" w:rsidRPr="00392EDC" w:rsidRDefault="002F2713" w:rsidP="00267690">
      <w:pPr>
        <w:ind w:firstLine="0"/>
        <w:rPr>
          <w:rFonts w:cs="Arial"/>
          <w:iCs/>
          <w:lang w:val="es-ES"/>
        </w:rPr>
      </w:pPr>
    </w:p>
    <w:p w14:paraId="48D3AC08" w14:textId="52642DE6" w:rsidR="002F2713" w:rsidRPr="00392EDC" w:rsidRDefault="001D65A9" w:rsidP="007B15DD">
      <w:pPr>
        <w:pStyle w:val="Ttulo2"/>
        <w:rPr>
          <w:lang w:val="es-ES"/>
        </w:rPr>
      </w:pPr>
      <w:bookmarkStart w:id="7" w:name="_Toc141729497"/>
      <w:r>
        <w:rPr>
          <w:lang w:val="es-ES"/>
        </w:rPr>
        <w:t>2</w:t>
      </w:r>
      <w:r w:rsidR="00D31E39" w:rsidRPr="00392EDC">
        <w:rPr>
          <w:lang w:val="es-ES"/>
        </w:rPr>
        <w:t>.</w:t>
      </w:r>
      <w:r w:rsidR="00267690">
        <w:rPr>
          <w:lang w:val="es-ES"/>
        </w:rPr>
        <w:t>1</w:t>
      </w:r>
      <w:r w:rsidR="00D31E39" w:rsidRPr="00392EDC">
        <w:rPr>
          <w:lang w:val="es-ES"/>
        </w:rPr>
        <w:t xml:space="preserve"> Producto a exportar</w:t>
      </w:r>
      <w:bookmarkEnd w:id="7"/>
      <w:r w:rsidR="00D31E39" w:rsidRPr="00392EDC">
        <w:rPr>
          <w:lang w:val="es-ES"/>
        </w:rPr>
        <w:t xml:space="preserve"> </w:t>
      </w:r>
    </w:p>
    <w:p w14:paraId="7B7B97CD" w14:textId="77777777" w:rsidR="002F2713" w:rsidRPr="00392EDC" w:rsidRDefault="00AF1C8C">
      <w:pPr>
        <w:rPr>
          <w:rFonts w:cs="Arial"/>
          <w:iCs/>
          <w:sz w:val="24"/>
          <w:szCs w:val="24"/>
          <w:lang w:val="es-ES"/>
        </w:rPr>
      </w:pPr>
      <w:r w:rsidRPr="00392EDC">
        <w:rPr>
          <w:rFonts w:cs="Arial"/>
          <w:iCs/>
          <w:sz w:val="24"/>
          <w:szCs w:val="24"/>
          <w:lang w:val="es-ES"/>
        </w:rPr>
        <w:t>C</w:t>
      </w:r>
      <w:r w:rsidR="00D31E39" w:rsidRPr="00392EDC">
        <w:rPr>
          <w:rFonts w:cs="Arial"/>
          <w:iCs/>
          <w:sz w:val="24"/>
          <w:szCs w:val="24"/>
          <w:lang w:val="es-ES"/>
        </w:rPr>
        <w:t>acao:</w:t>
      </w:r>
      <w:r w:rsidR="00D31E39" w:rsidRPr="00392EDC">
        <w:rPr>
          <w:rFonts w:cs="Arial"/>
          <w:iCs/>
          <w:sz w:val="24"/>
          <w:szCs w:val="24"/>
          <w:lang w:val="es-CO"/>
        </w:rPr>
        <w:t xml:space="preserve"> </w:t>
      </w:r>
      <w:r w:rsidR="00D31E39" w:rsidRPr="00392EDC">
        <w:rPr>
          <w:rFonts w:cs="Arial"/>
          <w:iCs/>
          <w:sz w:val="24"/>
          <w:szCs w:val="24"/>
          <w:lang w:val="es-ES"/>
        </w:rPr>
        <w:t>el cacao es un árbol americano de origen amazónico, conocido también como cacaotero, un grano de cacao contiene una enorme cantidad de sustancias nutritivas, como proteínas (11,5%), almidones (7,5%), taninos (6%), agua (5%), sales y oligoelementos (2,6%), ácidos orgánicos (2%), teobromina (1,2%), cafeína (0,2%), entre otros.</w:t>
      </w:r>
    </w:p>
    <w:p w14:paraId="4F7B9F10" w14:textId="77777777" w:rsidR="002F2713" w:rsidRPr="00392EDC" w:rsidRDefault="00D567CE">
      <w:pPr>
        <w:rPr>
          <w:rFonts w:cs="Arial"/>
          <w:i/>
          <w:lang w:val="es-ES"/>
        </w:rPr>
      </w:pPr>
      <w:r w:rsidRPr="00392EDC">
        <w:rPr>
          <w:rFonts w:cs="Arial"/>
          <w:i/>
          <w:noProof/>
          <w:lang w:val="es-ES" w:eastAsia="es-ES"/>
        </w:rPr>
        <w:drawing>
          <wp:anchor distT="0" distB="0" distL="114300" distR="114300" simplePos="0" relativeHeight="251668480" behindDoc="0" locked="0" layoutInCell="1" allowOverlap="1" wp14:anchorId="4EF78301" wp14:editId="0869A525">
            <wp:simplePos x="0" y="0"/>
            <wp:positionH relativeFrom="column">
              <wp:posOffset>-32385</wp:posOffset>
            </wp:positionH>
            <wp:positionV relativeFrom="paragraph">
              <wp:posOffset>7620</wp:posOffset>
            </wp:positionV>
            <wp:extent cx="4076700" cy="203835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076700" cy="2038350"/>
                    </a:xfrm>
                    <a:prstGeom prst="rect">
                      <a:avLst/>
                    </a:prstGeom>
                  </pic:spPr>
                </pic:pic>
              </a:graphicData>
            </a:graphic>
            <wp14:sizeRelH relativeFrom="margin">
              <wp14:pctWidth>0</wp14:pctWidth>
            </wp14:sizeRelH>
            <wp14:sizeRelV relativeFrom="margin">
              <wp14:pctHeight>0</wp14:pctHeight>
            </wp14:sizeRelV>
          </wp:anchor>
        </w:drawing>
      </w:r>
    </w:p>
    <w:p w14:paraId="549211F0" w14:textId="77777777" w:rsidR="002F2713" w:rsidRPr="00392EDC" w:rsidRDefault="002F2713">
      <w:pPr>
        <w:rPr>
          <w:rFonts w:cs="Arial"/>
          <w:b/>
          <w:i/>
          <w:lang w:val="es-ES"/>
        </w:rPr>
      </w:pPr>
    </w:p>
    <w:p w14:paraId="02C6F7F6" w14:textId="77777777" w:rsidR="002F2713" w:rsidRPr="00392EDC" w:rsidRDefault="002F2713">
      <w:pPr>
        <w:rPr>
          <w:rFonts w:cs="Arial"/>
          <w:b/>
          <w:i/>
          <w:lang w:val="es-ES"/>
        </w:rPr>
      </w:pPr>
    </w:p>
    <w:p w14:paraId="26234EB1" w14:textId="576D9AC6" w:rsidR="002F2713" w:rsidRPr="00392EDC" w:rsidRDefault="002F2713">
      <w:pPr>
        <w:rPr>
          <w:rFonts w:cs="Arial"/>
          <w:b/>
          <w:i/>
          <w:lang w:val="es-ES"/>
        </w:rPr>
      </w:pPr>
    </w:p>
    <w:p w14:paraId="338EAA3B" w14:textId="3FA2C538" w:rsidR="002F2713" w:rsidRPr="00392EDC" w:rsidRDefault="002F2713">
      <w:pPr>
        <w:rPr>
          <w:rFonts w:cs="Arial"/>
          <w:b/>
          <w:i/>
          <w:lang w:val="es-ES"/>
        </w:rPr>
      </w:pPr>
    </w:p>
    <w:p w14:paraId="0796B319" w14:textId="475B49A1" w:rsidR="002F2713" w:rsidRPr="004C1C8F" w:rsidRDefault="002F2713" w:rsidP="004C1C8F">
      <w:pPr>
        <w:ind w:firstLine="0"/>
        <w:rPr>
          <w:rFonts w:cs="Arial"/>
          <w:bCs/>
          <w:iCs/>
          <w:lang w:val="es-CO"/>
        </w:rPr>
      </w:pPr>
    </w:p>
    <w:p w14:paraId="15F5F248" w14:textId="2E7084CD" w:rsidR="002F2713" w:rsidRPr="00392EDC" w:rsidRDefault="002F2713" w:rsidP="00D17122">
      <w:pPr>
        <w:ind w:firstLine="0"/>
        <w:rPr>
          <w:rFonts w:cs="Arial"/>
          <w:bCs/>
          <w:iCs/>
          <w:sz w:val="24"/>
          <w:szCs w:val="24"/>
          <w:lang w:val="es-ES"/>
        </w:rPr>
      </w:pPr>
    </w:p>
    <w:p w14:paraId="175C7499" w14:textId="70A97C38" w:rsidR="002F2713" w:rsidRPr="00392EDC" w:rsidRDefault="001D65A9" w:rsidP="007B15DD">
      <w:pPr>
        <w:pStyle w:val="Ttulo2"/>
        <w:rPr>
          <w:lang w:val="es-ES"/>
        </w:rPr>
      </w:pPr>
      <w:bookmarkStart w:id="8" w:name="_Toc141729498"/>
      <w:r>
        <w:rPr>
          <w:lang w:val="es-ES"/>
        </w:rPr>
        <w:lastRenderedPageBreak/>
        <w:t>2</w:t>
      </w:r>
      <w:r w:rsidR="00D31E39" w:rsidRPr="00392EDC">
        <w:rPr>
          <w:lang w:val="es-ES"/>
        </w:rPr>
        <w:t>.</w:t>
      </w:r>
      <w:r w:rsidR="00D17122">
        <w:rPr>
          <w:lang w:val="es-ES"/>
        </w:rPr>
        <w:t>2</w:t>
      </w:r>
      <w:r w:rsidR="00D31E39" w:rsidRPr="00392EDC">
        <w:rPr>
          <w:lang w:val="es-ES"/>
        </w:rPr>
        <w:t xml:space="preserve"> Ficha técnica</w:t>
      </w:r>
      <w:bookmarkEnd w:id="8"/>
      <w:r w:rsidR="00D31E39" w:rsidRPr="00392EDC">
        <w:rPr>
          <w:lang w:val="es-ES"/>
        </w:rPr>
        <w:t xml:space="preserve"> </w:t>
      </w:r>
    </w:p>
    <w:p w14:paraId="408729C4" w14:textId="176C347E" w:rsidR="002F2713" w:rsidRPr="001F5EB3" w:rsidRDefault="00355074" w:rsidP="006A090B">
      <w:pPr>
        <w:ind w:firstLine="0"/>
        <w:rPr>
          <w:rFonts w:cs="Arial"/>
          <w:b/>
          <w:lang w:val="es-ES"/>
        </w:rPr>
      </w:pPr>
      <w:r>
        <w:rPr>
          <w:rFonts w:cs="Arial"/>
          <w:b/>
          <w:noProof/>
          <w:lang w:val="es-ES" w:eastAsia="es-ES"/>
        </w:rPr>
        <w:drawing>
          <wp:anchor distT="0" distB="0" distL="114300" distR="114300" simplePos="0" relativeHeight="251695104" behindDoc="0" locked="0" layoutInCell="1" allowOverlap="1" wp14:anchorId="43CE7458" wp14:editId="3F706985">
            <wp:simplePos x="0" y="0"/>
            <wp:positionH relativeFrom="margin">
              <wp:posOffset>0</wp:posOffset>
            </wp:positionH>
            <wp:positionV relativeFrom="paragraph">
              <wp:posOffset>31115</wp:posOffset>
            </wp:positionV>
            <wp:extent cx="5052060" cy="757237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8-03 at 8.26.01 PM (1).jpeg"/>
                    <pic:cNvPicPr/>
                  </pic:nvPicPr>
                  <pic:blipFill>
                    <a:blip r:embed="rId10">
                      <a:extLst>
                        <a:ext uri="{28A0092B-C50C-407E-A947-70E740481C1C}">
                          <a14:useLocalDpi xmlns:a14="http://schemas.microsoft.com/office/drawing/2010/main" val="0"/>
                        </a:ext>
                      </a:extLst>
                    </a:blip>
                    <a:stretch>
                      <a:fillRect/>
                    </a:stretch>
                  </pic:blipFill>
                  <pic:spPr>
                    <a:xfrm>
                      <a:off x="0" y="0"/>
                      <a:ext cx="5052060" cy="7572375"/>
                    </a:xfrm>
                    <a:prstGeom prst="rect">
                      <a:avLst/>
                    </a:prstGeom>
                  </pic:spPr>
                </pic:pic>
              </a:graphicData>
            </a:graphic>
            <wp14:sizeRelV relativeFrom="margin">
              <wp14:pctHeight>0</wp14:pctHeight>
            </wp14:sizeRelV>
          </wp:anchor>
        </w:drawing>
      </w:r>
    </w:p>
    <w:p w14:paraId="1DF017ED" w14:textId="27AB47CA" w:rsidR="001F5EB3" w:rsidRDefault="001F5EB3" w:rsidP="006A090B">
      <w:pPr>
        <w:ind w:firstLine="0"/>
        <w:rPr>
          <w:rFonts w:cs="Arial"/>
          <w:b/>
          <w:i/>
          <w:lang w:val="es-ES"/>
        </w:rPr>
      </w:pPr>
    </w:p>
    <w:p w14:paraId="05CA4D33" w14:textId="019DA269" w:rsidR="001F5EB3" w:rsidRDefault="001F5EB3" w:rsidP="006A090B">
      <w:pPr>
        <w:ind w:firstLine="0"/>
        <w:rPr>
          <w:rFonts w:cs="Arial"/>
          <w:b/>
          <w:i/>
          <w:lang w:val="es-ES"/>
        </w:rPr>
      </w:pPr>
    </w:p>
    <w:p w14:paraId="06D2A7CC" w14:textId="6BF0AB02" w:rsidR="001F5EB3" w:rsidRDefault="001F5EB3" w:rsidP="006A090B">
      <w:pPr>
        <w:ind w:firstLine="0"/>
        <w:rPr>
          <w:rFonts w:cs="Arial"/>
          <w:b/>
          <w:i/>
          <w:lang w:val="es-ES"/>
        </w:rPr>
      </w:pPr>
    </w:p>
    <w:p w14:paraId="0ADD4FC2" w14:textId="3F8B0E87" w:rsidR="001F5EB3" w:rsidRDefault="001F5EB3" w:rsidP="006A090B">
      <w:pPr>
        <w:ind w:firstLine="0"/>
        <w:rPr>
          <w:rFonts w:cs="Arial"/>
          <w:b/>
          <w:i/>
          <w:lang w:val="es-ES"/>
        </w:rPr>
      </w:pPr>
    </w:p>
    <w:p w14:paraId="54B93080" w14:textId="738C2A70" w:rsidR="001F5EB3" w:rsidRDefault="001F5EB3" w:rsidP="006A090B">
      <w:pPr>
        <w:ind w:firstLine="0"/>
        <w:rPr>
          <w:rFonts w:cs="Arial"/>
          <w:b/>
          <w:i/>
          <w:lang w:val="es-ES"/>
        </w:rPr>
      </w:pPr>
    </w:p>
    <w:p w14:paraId="6344F0E3" w14:textId="6D0AAC87" w:rsidR="001F5EB3" w:rsidRDefault="001F5EB3" w:rsidP="006A090B">
      <w:pPr>
        <w:ind w:firstLine="0"/>
        <w:rPr>
          <w:rFonts w:cs="Arial"/>
          <w:b/>
          <w:i/>
          <w:lang w:val="es-ES"/>
        </w:rPr>
      </w:pPr>
    </w:p>
    <w:p w14:paraId="4D89ADA7" w14:textId="1503EA70" w:rsidR="001F5EB3" w:rsidRDefault="001F5EB3" w:rsidP="006A090B">
      <w:pPr>
        <w:ind w:firstLine="0"/>
        <w:rPr>
          <w:rFonts w:cs="Arial"/>
          <w:b/>
          <w:i/>
          <w:lang w:val="es-ES"/>
        </w:rPr>
      </w:pPr>
    </w:p>
    <w:p w14:paraId="52458B46" w14:textId="64795382" w:rsidR="001F5EB3" w:rsidRDefault="001F5EB3" w:rsidP="006A090B">
      <w:pPr>
        <w:ind w:firstLine="0"/>
        <w:rPr>
          <w:rFonts w:cs="Arial"/>
          <w:b/>
          <w:i/>
          <w:lang w:val="es-ES"/>
        </w:rPr>
      </w:pPr>
    </w:p>
    <w:p w14:paraId="1D859FCF" w14:textId="46CE31D6" w:rsidR="001F5EB3" w:rsidRDefault="001F5EB3" w:rsidP="006A090B">
      <w:pPr>
        <w:ind w:firstLine="0"/>
        <w:rPr>
          <w:rFonts w:cs="Arial"/>
          <w:b/>
          <w:i/>
          <w:lang w:val="es-ES"/>
        </w:rPr>
      </w:pPr>
    </w:p>
    <w:p w14:paraId="6F5AC013" w14:textId="75001A5B" w:rsidR="001F5EB3" w:rsidRDefault="001F5EB3" w:rsidP="006A090B">
      <w:pPr>
        <w:ind w:firstLine="0"/>
        <w:rPr>
          <w:rFonts w:cs="Arial"/>
          <w:b/>
          <w:i/>
          <w:lang w:val="es-ES"/>
        </w:rPr>
      </w:pPr>
    </w:p>
    <w:p w14:paraId="20001E2E" w14:textId="6FE1FA9D" w:rsidR="001F5EB3" w:rsidRDefault="001F5EB3" w:rsidP="006A090B">
      <w:pPr>
        <w:ind w:firstLine="0"/>
        <w:rPr>
          <w:rFonts w:cs="Arial"/>
          <w:b/>
          <w:i/>
          <w:lang w:val="es-ES"/>
        </w:rPr>
      </w:pPr>
    </w:p>
    <w:p w14:paraId="4B583FE9" w14:textId="17A6060F" w:rsidR="001F5EB3" w:rsidRDefault="001F5EB3" w:rsidP="006A090B">
      <w:pPr>
        <w:ind w:firstLine="0"/>
        <w:rPr>
          <w:rFonts w:cs="Arial"/>
          <w:b/>
          <w:i/>
          <w:lang w:val="es-ES"/>
        </w:rPr>
      </w:pPr>
    </w:p>
    <w:p w14:paraId="574327D1" w14:textId="721EE795" w:rsidR="001F5EB3" w:rsidRDefault="001F5EB3" w:rsidP="006A090B">
      <w:pPr>
        <w:ind w:firstLine="0"/>
        <w:rPr>
          <w:rFonts w:cs="Arial"/>
          <w:b/>
          <w:i/>
          <w:lang w:val="es-ES"/>
        </w:rPr>
      </w:pPr>
    </w:p>
    <w:p w14:paraId="553E121E" w14:textId="2A5C4B93" w:rsidR="001F5EB3" w:rsidRPr="00392EDC" w:rsidRDefault="001F5EB3" w:rsidP="006A090B">
      <w:pPr>
        <w:ind w:firstLine="0"/>
        <w:rPr>
          <w:rFonts w:cs="Arial"/>
          <w:b/>
          <w:i/>
          <w:lang w:val="es-ES"/>
        </w:rPr>
      </w:pPr>
    </w:p>
    <w:p w14:paraId="1C5A2BD5" w14:textId="77777777" w:rsidR="002F2713" w:rsidRPr="00392EDC" w:rsidRDefault="002F2713" w:rsidP="006522A3">
      <w:pPr>
        <w:ind w:firstLine="0"/>
        <w:rPr>
          <w:rFonts w:cs="Arial"/>
          <w:bCs/>
          <w:i/>
          <w:sz w:val="24"/>
          <w:szCs w:val="24"/>
          <w:lang w:val="es-ES"/>
        </w:rPr>
      </w:pPr>
    </w:p>
    <w:p w14:paraId="4A5045DF" w14:textId="19D60939" w:rsidR="007B15DD" w:rsidRDefault="007B15DD">
      <w:pPr>
        <w:rPr>
          <w:rFonts w:cs="Arial"/>
          <w:bCs/>
          <w:i/>
          <w:sz w:val="24"/>
          <w:szCs w:val="24"/>
          <w:lang w:val="es-ES"/>
        </w:rPr>
      </w:pPr>
    </w:p>
    <w:p w14:paraId="5E36C9BE" w14:textId="48DD10EE" w:rsidR="006A090B" w:rsidRDefault="006A090B" w:rsidP="00355074">
      <w:pPr>
        <w:ind w:firstLine="0"/>
        <w:rPr>
          <w:rFonts w:cs="Arial"/>
          <w:bCs/>
          <w:i/>
          <w:sz w:val="24"/>
          <w:szCs w:val="24"/>
          <w:lang w:val="es-ES"/>
        </w:rPr>
      </w:pPr>
    </w:p>
    <w:p w14:paraId="04955E66" w14:textId="421D0E3F" w:rsidR="002F2713" w:rsidRPr="00392EDC" w:rsidRDefault="001D65A9" w:rsidP="007B15DD">
      <w:pPr>
        <w:pStyle w:val="Ttulo2"/>
        <w:rPr>
          <w:lang w:val="es-ES"/>
        </w:rPr>
      </w:pPr>
      <w:bookmarkStart w:id="9" w:name="_Toc141729499"/>
      <w:r>
        <w:rPr>
          <w:lang w:val="es-ES"/>
        </w:rPr>
        <w:lastRenderedPageBreak/>
        <w:t>2</w:t>
      </w:r>
      <w:r w:rsidR="00D31E39" w:rsidRPr="00392EDC">
        <w:rPr>
          <w:lang w:val="es-ES"/>
        </w:rPr>
        <w:t>.</w:t>
      </w:r>
      <w:r w:rsidR="00D17122">
        <w:rPr>
          <w:lang w:val="es-ES"/>
        </w:rPr>
        <w:t>3</w:t>
      </w:r>
      <w:r w:rsidR="00267690">
        <w:rPr>
          <w:lang w:val="es-ES"/>
        </w:rPr>
        <w:t xml:space="preserve"> </w:t>
      </w:r>
      <w:r w:rsidR="00D31E39" w:rsidRPr="00392EDC">
        <w:rPr>
          <w:lang w:val="es-ES"/>
        </w:rPr>
        <w:t>Clasificación arancelaria:</w:t>
      </w:r>
      <w:bookmarkEnd w:id="9"/>
    </w:p>
    <w:p w14:paraId="71530F1F" w14:textId="77777777" w:rsidR="002F2713" w:rsidRPr="00392EDC" w:rsidRDefault="00D31E39">
      <w:pPr>
        <w:pStyle w:val="Prrafodelista"/>
        <w:numPr>
          <w:ilvl w:val="0"/>
          <w:numId w:val="4"/>
        </w:numPr>
        <w:rPr>
          <w:rFonts w:cs="Arial"/>
          <w:b/>
          <w:i/>
          <w:lang w:val="es-ES"/>
        </w:rPr>
      </w:pPr>
      <w:r w:rsidRPr="00392EDC">
        <w:rPr>
          <w:rFonts w:cs="Arial"/>
          <w:b/>
          <w:i/>
          <w:lang w:val="es-ES"/>
        </w:rPr>
        <w:t>1801.00.20.00</w:t>
      </w:r>
    </w:p>
    <w:p w14:paraId="1A780E93" w14:textId="77777777" w:rsidR="002F2713" w:rsidRPr="00392EDC" w:rsidRDefault="00D31E39">
      <w:pPr>
        <w:ind w:left="360"/>
        <w:rPr>
          <w:rFonts w:cs="Arial"/>
          <w:b/>
          <w:i/>
          <w:lang w:val="es-ES"/>
        </w:rPr>
      </w:pPr>
      <w:r w:rsidRPr="00392EDC">
        <w:rPr>
          <w:rFonts w:cs="Arial"/>
          <w:b/>
          <w:i/>
          <w:noProof/>
          <w:lang w:val="es-ES" w:eastAsia="es-ES"/>
        </w:rPr>
        <w:drawing>
          <wp:anchor distT="0" distB="0" distL="114300" distR="114300" simplePos="0" relativeHeight="251661312" behindDoc="0" locked="0" layoutInCell="1" allowOverlap="1" wp14:anchorId="48D82BE0" wp14:editId="28180665">
            <wp:simplePos x="0" y="0"/>
            <wp:positionH relativeFrom="margin">
              <wp:posOffset>-571500</wp:posOffset>
            </wp:positionH>
            <wp:positionV relativeFrom="paragraph">
              <wp:posOffset>139700</wp:posOffset>
            </wp:positionV>
            <wp:extent cx="5495925" cy="271462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95925" cy="2714625"/>
                    </a:xfrm>
                    <a:prstGeom prst="rect">
                      <a:avLst/>
                    </a:prstGeom>
                  </pic:spPr>
                </pic:pic>
              </a:graphicData>
            </a:graphic>
          </wp:anchor>
        </w:drawing>
      </w:r>
    </w:p>
    <w:p w14:paraId="0AD3F00D" w14:textId="77777777" w:rsidR="002F2713" w:rsidRPr="00392EDC" w:rsidRDefault="002F2713">
      <w:pPr>
        <w:ind w:firstLine="0"/>
        <w:rPr>
          <w:rFonts w:cs="Arial"/>
          <w:b/>
          <w:i/>
          <w:lang w:val="es-ES"/>
        </w:rPr>
      </w:pPr>
    </w:p>
    <w:p w14:paraId="7FACE39B" w14:textId="77777777" w:rsidR="002F2713" w:rsidRPr="00392EDC" w:rsidRDefault="002F2713">
      <w:pPr>
        <w:rPr>
          <w:rFonts w:cs="Arial"/>
          <w:b/>
          <w:i/>
          <w:lang w:val="es-ES"/>
        </w:rPr>
      </w:pPr>
    </w:p>
    <w:p w14:paraId="26A4BD0D" w14:textId="77777777" w:rsidR="002F2713" w:rsidRPr="00392EDC" w:rsidRDefault="002F2713">
      <w:pPr>
        <w:rPr>
          <w:rFonts w:cs="Arial"/>
          <w:b/>
          <w:i/>
          <w:lang w:val="es-ES"/>
        </w:rPr>
      </w:pPr>
    </w:p>
    <w:p w14:paraId="18F56C6C" w14:textId="77777777" w:rsidR="002F2713" w:rsidRPr="00392EDC" w:rsidRDefault="002F2713">
      <w:pPr>
        <w:rPr>
          <w:rFonts w:cs="Arial"/>
          <w:b/>
          <w:i/>
          <w:lang w:val="es-ES"/>
        </w:rPr>
      </w:pPr>
    </w:p>
    <w:p w14:paraId="1A4D36C4" w14:textId="77777777" w:rsidR="002F2713" w:rsidRPr="00392EDC" w:rsidRDefault="002F2713">
      <w:pPr>
        <w:rPr>
          <w:rFonts w:cs="Arial"/>
          <w:b/>
          <w:i/>
          <w:lang w:val="es-ES"/>
        </w:rPr>
      </w:pPr>
    </w:p>
    <w:p w14:paraId="1F3AB447" w14:textId="77777777" w:rsidR="002F2713" w:rsidRPr="00392EDC" w:rsidRDefault="00D31E39">
      <w:pPr>
        <w:rPr>
          <w:rFonts w:cs="Arial"/>
          <w:b/>
          <w:i/>
          <w:lang w:val="es-ES"/>
        </w:rPr>
      </w:pPr>
      <w:r w:rsidRPr="00392EDC">
        <w:rPr>
          <w:rFonts w:cs="Arial"/>
          <w:b/>
          <w:i/>
          <w:noProof/>
          <w:lang w:val="es-ES" w:eastAsia="es-ES"/>
        </w:rPr>
        <w:drawing>
          <wp:anchor distT="0" distB="0" distL="114300" distR="114300" simplePos="0" relativeHeight="251662336" behindDoc="0" locked="0" layoutInCell="1" allowOverlap="1" wp14:anchorId="3CBA1840" wp14:editId="4A4114A2">
            <wp:simplePos x="0" y="0"/>
            <wp:positionH relativeFrom="margin">
              <wp:posOffset>-561975</wp:posOffset>
            </wp:positionH>
            <wp:positionV relativeFrom="paragraph">
              <wp:posOffset>366395</wp:posOffset>
            </wp:positionV>
            <wp:extent cx="3552190" cy="98107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2">
                      <a:extLst>
                        <a:ext uri="{28A0092B-C50C-407E-A947-70E740481C1C}">
                          <a14:useLocalDpi xmlns:a14="http://schemas.microsoft.com/office/drawing/2010/main" val="0"/>
                        </a:ext>
                      </a:extLst>
                    </a:blip>
                    <a:srcRect b="61423"/>
                    <a:stretch>
                      <a:fillRect/>
                    </a:stretch>
                  </pic:blipFill>
                  <pic:spPr>
                    <a:xfrm>
                      <a:off x="0" y="0"/>
                      <a:ext cx="3552190" cy="981075"/>
                    </a:xfrm>
                    <a:prstGeom prst="rect">
                      <a:avLst/>
                    </a:prstGeom>
                    <a:ln>
                      <a:noFill/>
                    </a:ln>
                  </pic:spPr>
                </pic:pic>
              </a:graphicData>
            </a:graphic>
          </wp:anchor>
        </w:drawing>
      </w:r>
    </w:p>
    <w:p w14:paraId="2A22CEAD" w14:textId="77777777" w:rsidR="002F2713" w:rsidRPr="00392EDC" w:rsidRDefault="002F2713">
      <w:pPr>
        <w:ind w:firstLine="0"/>
        <w:rPr>
          <w:rFonts w:cs="Arial"/>
          <w:b/>
          <w:i/>
          <w:lang w:val="es-ES"/>
        </w:rPr>
      </w:pPr>
    </w:p>
    <w:p w14:paraId="145F963F" w14:textId="77777777" w:rsidR="002F2713" w:rsidRPr="00392EDC" w:rsidRDefault="00D31E39">
      <w:pPr>
        <w:ind w:firstLine="0"/>
        <w:rPr>
          <w:rFonts w:cs="Arial"/>
          <w:b/>
          <w:i/>
          <w:lang w:val="es-ES"/>
        </w:rPr>
      </w:pPr>
      <w:r w:rsidRPr="00392EDC">
        <w:rPr>
          <w:rFonts w:cs="Arial"/>
          <w:b/>
          <w:i/>
          <w:noProof/>
          <w:lang w:val="es-ES" w:eastAsia="es-ES"/>
        </w:rPr>
        <w:drawing>
          <wp:anchor distT="0" distB="0" distL="114300" distR="114300" simplePos="0" relativeHeight="251663360" behindDoc="0" locked="0" layoutInCell="1" allowOverlap="1" wp14:anchorId="3DC16C55" wp14:editId="4065DEC8">
            <wp:simplePos x="0" y="0"/>
            <wp:positionH relativeFrom="column">
              <wp:posOffset>-603885</wp:posOffset>
            </wp:positionH>
            <wp:positionV relativeFrom="paragraph">
              <wp:posOffset>452120</wp:posOffset>
            </wp:positionV>
            <wp:extent cx="5612130" cy="1647825"/>
            <wp:effectExtent l="0" t="0" r="762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12130" cy="1647825"/>
                    </a:xfrm>
                    <a:prstGeom prst="rect">
                      <a:avLst/>
                    </a:prstGeom>
                  </pic:spPr>
                </pic:pic>
              </a:graphicData>
            </a:graphic>
          </wp:anchor>
        </w:drawing>
      </w:r>
    </w:p>
    <w:p w14:paraId="3213A8BC" w14:textId="77777777" w:rsidR="002F2713" w:rsidRPr="00392EDC" w:rsidRDefault="002F2713">
      <w:pPr>
        <w:rPr>
          <w:rFonts w:cs="Arial"/>
          <w:b/>
          <w:i/>
          <w:lang w:val="es-ES"/>
        </w:rPr>
      </w:pPr>
    </w:p>
    <w:p w14:paraId="373CF077" w14:textId="77777777" w:rsidR="002F2713" w:rsidRPr="00392EDC" w:rsidRDefault="002F2713">
      <w:pPr>
        <w:rPr>
          <w:rFonts w:cs="Arial"/>
          <w:b/>
          <w:i/>
          <w:lang w:val="es-ES"/>
        </w:rPr>
      </w:pPr>
    </w:p>
    <w:p w14:paraId="37E1D99A" w14:textId="77777777" w:rsidR="002F2713" w:rsidRPr="00392EDC" w:rsidRDefault="002F2713">
      <w:pPr>
        <w:rPr>
          <w:rFonts w:cs="Arial"/>
          <w:b/>
          <w:i/>
          <w:lang w:val="es-ES"/>
        </w:rPr>
      </w:pPr>
    </w:p>
    <w:p w14:paraId="6E65B0A6" w14:textId="77777777" w:rsidR="002F2713" w:rsidRPr="00392EDC" w:rsidRDefault="00D31E39">
      <w:pPr>
        <w:rPr>
          <w:rFonts w:cs="Arial"/>
          <w:b/>
          <w:i/>
          <w:lang w:val="es-ES"/>
        </w:rPr>
      </w:pPr>
      <w:r w:rsidRPr="00392EDC">
        <w:rPr>
          <w:rFonts w:cs="Arial"/>
          <w:b/>
          <w:i/>
          <w:noProof/>
          <w:lang w:val="es-ES" w:eastAsia="es-ES"/>
        </w:rPr>
        <w:drawing>
          <wp:anchor distT="0" distB="0" distL="114300" distR="114300" simplePos="0" relativeHeight="251664384" behindDoc="0" locked="0" layoutInCell="1" allowOverlap="1" wp14:anchorId="1F2079B2" wp14:editId="3BE96FBD">
            <wp:simplePos x="0" y="0"/>
            <wp:positionH relativeFrom="column">
              <wp:posOffset>-575310</wp:posOffset>
            </wp:positionH>
            <wp:positionV relativeFrom="paragraph">
              <wp:posOffset>311785</wp:posOffset>
            </wp:positionV>
            <wp:extent cx="5612130" cy="1141095"/>
            <wp:effectExtent l="0" t="0" r="762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12130" cy="1141095"/>
                    </a:xfrm>
                    <a:prstGeom prst="rect">
                      <a:avLst/>
                    </a:prstGeom>
                  </pic:spPr>
                </pic:pic>
              </a:graphicData>
            </a:graphic>
          </wp:anchor>
        </w:drawing>
      </w:r>
    </w:p>
    <w:p w14:paraId="4E36C9FD" w14:textId="77777777" w:rsidR="002F2713" w:rsidRPr="00392EDC" w:rsidRDefault="002F2713">
      <w:pPr>
        <w:rPr>
          <w:rFonts w:cs="Arial"/>
          <w:b/>
          <w:i/>
          <w:lang w:val="es-ES"/>
        </w:rPr>
      </w:pPr>
    </w:p>
    <w:p w14:paraId="334914D3" w14:textId="77777777" w:rsidR="002F2713" w:rsidRPr="00392EDC" w:rsidRDefault="002F2713" w:rsidP="00267690">
      <w:pPr>
        <w:ind w:firstLine="0"/>
        <w:rPr>
          <w:rFonts w:cs="Arial"/>
          <w:lang w:val="es-ES"/>
        </w:rPr>
      </w:pPr>
    </w:p>
    <w:p w14:paraId="15B0C496" w14:textId="77777777" w:rsidR="002F2713" w:rsidRPr="00392EDC" w:rsidRDefault="002F2713">
      <w:pPr>
        <w:ind w:firstLine="0"/>
        <w:rPr>
          <w:rFonts w:cs="Arial"/>
          <w:bCs/>
          <w:iCs/>
          <w:sz w:val="24"/>
          <w:szCs w:val="24"/>
          <w:lang w:val="es-ES"/>
        </w:rPr>
      </w:pPr>
    </w:p>
    <w:p w14:paraId="3972717B" w14:textId="0E949A8F" w:rsidR="002F2713" w:rsidRPr="00392EDC" w:rsidRDefault="001D65A9" w:rsidP="007B15DD">
      <w:pPr>
        <w:pStyle w:val="Ttulo2"/>
        <w:rPr>
          <w:lang w:val="es-ES"/>
        </w:rPr>
      </w:pPr>
      <w:bookmarkStart w:id="10" w:name="_Toc141729500"/>
      <w:r>
        <w:rPr>
          <w:lang w:val="es-ES"/>
        </w:rPr>
        <w:lastRenderedPageBreak/>
        <w:t>2</w:t>
      </w:r>
      <w:r w:rsidR="00D31E39" w:rsidRPr="00392EDC">
        <w:rPr>
          <w:lang w:val="es-ES"/>
        </w:rPr>
        <w:t>.</w:t>
      </w:r>
      <w:r w:rsidR="00D17122">
        <w:rPr>
          <w:lang w:val="es-ES"/>
        </w:rPr>
        <w:t>4</w:t>
      </w:r>
      <w:r w:rsidR="00267690">
        <w:rPr>
          <w:lang w:val="es-ES"/>
        </w:rPr>
        <w:t xml:space="preserve"> </w:t>
      </w:r>
      <w:r w:rsidR="00D31E39" w:rsidRPr="00392EDC">
        <w:rPr>
          <w:lang w:val="es-ES"/>
        </w:rPr>
        <w:t>Trámites previos a la exportación</w:t>
      </w:r>
      <w:bookmarkEnd w:id="10"/>
      <w:r w:rsidR="00D31E39" w:rsidRPr="00392EDC">
        <w:rPr>
          <w:lang w:val="es-ES"/>
        </w:rPr>
        <w:t xml:space="preserve"> </w:t>
      </w:r>
    </w:p>
    <w:p w14:paraId="76783DFE" w14:textId="77777777" w:rsidR="002F2713" w:rsidRPr="00392EDC" w:rsidRDefault="00D31E39">
      <w:pPr>
        <w:rPr>
          <w:rFonts w:cs="Arial"/>
          <w:bCs/>
          <w:i/>
          <w:sz w:val="24"/>
          <w:szCs w:val="24"/>
          <w:lang w:val="es-ES"/>
        </w:rPr>
      </w:pPr>
      <w:r w:rsidRPr="00392EDC">
        <w:rPr>
          <w:rFonts w:cs="Arial"/>
          <w:bCs/>
          <w:iCs/>
          <w:noProof/>
          <w:sz w:val="24"/>
          <w:szCs w:val="24"/>
          <w:lang w:val="es-ES" w:eastAsia="es-ES"/>
        </w:rPr>
        <w:drawing>
          <wp:anchor distT="0" distB="0" distL="114300" distR="114300" simplePos="0" relativeHeight="251680768" behindDoc="0" locked="0" layoutInCell="1" allowOverlap="1" wp14:anchorId="3BBF3D49" wp14:editId="329EF515">
            <wp:simplePos x="0" y="0"/>
            <wp:positionH relativeFrom="margin">
              <wp:posOffset>533400</wp:posOffset>
            </wp:positionH>
            <wp:positionV relativeFrom="paragraph">
              <wp:posOffset>149225</wp:posOffset>
            </wp:positionV>
            <wp:extent cx="4427855" cy="5928360"/>
            <wp:effectExtent l="0" t="0" r="10795" b="1524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427855" cy="5928360"/>
                    </a:xfrm>
                    <a:prstGeom prst="rect">
                      <a:avLst/>
                    </a:prstGeom>
                  </pic:spPr>
                </pic:pic>
              </a:graphicData>
            </a:graphic>
          </wp:anchor>
        </w:drawing>
      </w:r>
    </w:p>
    <w:p w14:paraId="7DEF2FF5" w14:textId="77777777" w:rsidR="002F2713" w:rsidRPr="00392EDC" w:rsidRDefault="002F2713">
      <w:pPr>
        <w:rPr>
          <w:rFonts w:cs="Arial"/>
          <w:bCs/>
          <w:i/>
          <w:sz w:val="24"/>
          <w:szCs w:val="24"/>
          <w:lang w:val="es-ES"/>
        </w:rPr>
      </w:pPr>
    </w:p>
    <w:p w14:paraId="5C0FBF6A" w14:textId="77777777" w:rsidR="002F2713" w:rsidRPr="00392EDC" w:rsidRDefault="002F2713">
      <w:pPr>
        <w:rPr>
          <w:rFonts w:cs="Arial"/>
          <w:bCs/>
          <w:i/>
          <w:sz w:val="24"/>
          <w:szCs w:val="24"/>
          <w:lang w:val="es-ES"/>
        </w:rPr>
      </w:pPr>
    </w:p>
    <w:p w14:paraId="632F379F" w14:textId="77777777" w:rsidR="002F2713" w:rsidRPr="00392EDC" w:rsidRDefault="002F2713">
      <w:pPr>
        <w:rPr>
          <w:rFonts w:cs="Arial"/>
          <w:bCs/>
          <w:i/>
          <w:sz w:val="24"/>
          <w:szCs w:val="24"/>
          <w:lang w:val="es-ES"/>
        </w:rPr>
      </w:pPr>
    </w:p>
    <w:p w14:paraId="2575C11B" w14:textId="77777777" w:rsidR="002F2713" w:rsidRPr="00392EDC" w:rsidRDefault="002F2713">
      <w:pPr>
        <w:rPr>
          <w:rFonts w:cs="Arial"/>
          <w:bCs/>
          <w:i/>
          <w:sz w:val="24"/>
          <w:szCs w:val="24"/>
          <w:lang w:val="es-ES"/>
        </w:rPr>
      </w:pPr>
    </w:p>
    <w:p w14:paraId="317DE354" w14:textId="77777777" w:rsidR="002F2713" w:rsidRPr="00392EDC" w:rsidRDefault="002F2713">
      <w:pPr>
        <w:rPr>
          <w:rFonts w:cs="Arial"/>
          <w:bCs/>
          <w:i/>
          <w:sz w:val="24"/>
          <w:szCs w:val="24"/>
          <w:lang w:val="es-ES"/>
        </w:rPr>
      </w:pPr>
    </w:p>
    <w:p w14:paraId="4586E209" w14:textId="77777777" w:rsidR="002F2713" w:rsidRPr="00392EDC" w:rsidRDefault="002F2713">
      <w:pPr>
        <w:rPr>
          <w:rFonts w:cs="Arial"/>
          <w:bCs/>
          <w:i/>
          <w:sz w:val="24"/>
          <w:szCs w:val="24"/>
          <w:lang w:val="es-ES"/>
        </w:rPr>
      </w:pPr>
    </w:p>
    <w:p w14:paraId="629A48E9" w14:textId="77777777" w:rsidR="002F2713" w:rsidRPr="00392EDC" w:rsidRDefault="002F2713">
      <w:pPr>
        <w:rPr>
          <w:rFonts w:cs="Arial"/>
          <w:bCs/>
          <w:i/>
          <w:sz w:val="24"/>
          <w:szCs w:val="24"/>
          <w:lang w:val="es-ES"/>
        </w:rPr>
      </w:pPr>
    </w:p>
    <w:p w14:paraId="53EC0416" w14:textId="77777777" w:rsidR="002F2713" w:rsidRPr="00392EDC" w:rsidRDefault="002F2713">
      <w:pPr>
        <w:rPr>
          <w:rFonts w:cs="Arial"/>
          <w:bCs/>
          <w:i/>
          <w:sz w:val="24"/>
          <w:szCs w:val="24"/>
          <w:lang w:val="es-ES"/>
        </w:rPr>
      </w:pPr>
    </w:p>
    <w:p w14:paraId="206599FC" w14:textId="77777777" w:rsidR="002F2713" w:rsidRPr="00392EDC" w:rsidRDefault="002F2713">
      <w:pPr>
        <w:rPr>
          <w:rFonts w:cs="Arial"/>
          <w:bCs/>
          <w:i/>
          <w:sz w:val="24"/>
          <w:szCs w:val="24"/>
          <w:lang w:val="es-ES"/>
        </w:rPr>
      </w:pPr>
    </w:p>
    <w:p w14:paraId="74D111CA" w14:textId="77777777" w:rsidR="002F2713" w:rsidRPr="00392EDC" w:rsidRDefault="002F2713">
      <w:pPr>
        <w:rPr>
          <w:rFonts w:cs="Arial"/>
          <w:bCs/>
          <w:i/>
          <w:sz w:val="24"/>
          <w:szCs w:val="24"/>
          <w:lang w:val="es-ES"/>
        </w:rPr>
      </w:pPr>
    </w:p>
    <w:p w14:paraId="13A469E5" w14:textId="77777777" w:rsidR="002F2713" w:rsidRPr="00392EDC" w:rsidRDefault="002F2713">
      <w:pPr>
        <w:rPr>
          <w:rFonts w:cs="Arial"/>
          <w:bCs/>
          <w:i/>
          <w:sz w:val="24"/>
          <w:szCs w:val="24"/>
          <w:lang w:val="es-ES"/>
        </w:rPr>
      </w:pPr>
    </w:p>
    <w:p w14:paraId="257F453E" w14:textId="77777777" w:rsidR="002F2713" w:rsidRPr="00392EDC" w:rsidRDefault="002F2713">
      <w:pPr>
        <w:rPr>
          <w:rFonts w:cs="Arial"/>
          <w:bCs/>
          <w:i/>
          <w:sz w:val="24"/>
          <w:szCs w:val="24"/>
          <w:lang w:val="es-ES"/>
        </w:rPr>
      </w:pPr>
    </w:p>
    <w:p w14:paraId="1E902734" w14:textId="77777777" w:rsidR="002F2713" w:rsidRPr="00392EDC" w:rsidRDefault="002F2713">
      <w:pPr>
        <w:rPr>
          <w:rFonts w:cs="Arial"/>
          <w:bCs/>
          <w:i/>
          <w:sz w:val="24"/>
          <w:szCs w:val="24"/>
          <w:lang w:val="es-ES"/>
        </w:rPr>
      </w:pPr>
    </w:p>
    <w:p w14:paraId="4F9465C4" w14:textId="77777777" w:rsidR="002F2713" w:rsidRPr="00392EDC" w:rsidRDefault="002F2713" w:rsidP="00267690">
      <w:pPr>
        <w:ind w:firstLine="0"/>
        <w:rPr>
          <w:rFonts w:cs="Arial"/>
          <w:b/>
          <w:iCs/>
          <w:lang w:val="es-ES"/>
        </w:rPr>
      </w:pPr>
    </w:p>
    <w:p w14:paraId="0B10FEF3" w14:textId="77777777" w:rsidR="002F2713" w:rsidRPr="00392EDC" w:rsidRDefault="002F2713">
      <w:pPr>
        <w:rPr>
          <w:rFonts w:cs="Arial"/>
          <w:b/>
          <w:iCs/>
          <w:lang w:val="es-ES"/>
        </w:rPr>
      </w:pPr>
    </w:p>
    <w:p w14:paraId="64B2B416" w14:textId="1435A061" w:rsidR="002F2713" w:rsidRPr="004C1C8F" w:rsidRDefault="001D65A9" w:rsidP="004C1C8F">
      <w:pPr>
        <w:pStyle w:val="Ttulo1"/>
        <w:rPr>
          <w:rFonts w:ascii="Times New Roman" w:hAnsi="Times New Roman" w:cs="Times New Roman"/>
          <w:sz w:val="24"/>
          <w:szCs w:val="28"/>
          <w:lang w:val="es-ES"/>
        </w:rPr>
      </w:pPr>
      <w:bookmarkStart w:id="11" w:name="_Toc141729501"/>
      <w:r>
        <w:rPr>
          <w:rFonts w:ascii="Times New Roman" w:hAnsi="Times New Roman" w:cs="Times New Roman"/>
          <w:b/>
          <w:bCs/>
          <w:sz w:val="24"/>
          <w:szCs w:val="28"/>
          <w:lang w:val="es-ES"/>
        </w:rPr>
        <w:lastRenderedPageBreak/>
        <w:t>3</w:t>
      </w:r>
      <w:r w:rsidR="00256B57" w:rsidRPr="00D17122">
        <w:rPr>
          <w:rFonts w:ascii="Times New Roman" w:hAnsi="Times New Roman" w:cs="Times New Roman"/>
          <w:b/>
          <w:bCs/>
          <w:sz w:val="24"/>
          <w:szCs w:val="28"/>
          <w:lang w:val="es-ES"/>
        </w:rPr>
        <w:t>.0</w:t>
      </w:r>
      <w:r w:rsidR="00256B57" w:rsidRPr="00256B57">
        <w:rPr>
          <w:rFonts w:ascii="Times New Roman" w:hAnsi="Times New Roman" w:cs="Times New Roman"/>
          <w:sz w:val="24"/>
          <w:szCs w:val="28"/>
          <w:lang w:val="es-ES"/>
        </w:rPr>
        <w:t xml:space="preserve"> </w:t>
      </w:r>
      <w:r w:rsidR="00256B57" w:rsidRPr="00D17122">
        <w:rPr>
          <w:rFonts w:ascii="Times New Roman" w:hAnsi="Times New Roman" w:cs="Times New Roman"/>
          <w:b/>
          <w:bCs/>
          <w:sz w:val="24"/>
          <w:szCs w:val="28"/>
          <w:lang w:val="es-ES"/>
        </w:rPr>
        <w:t>SOLICITUDES DE COTIZACIÓN DE COMPRADORES EN EL EXTERIOR</w:t>
      </w:r>
      <w:bookmarkEnd w:id="11"/>
      <w:r w:rsidR="00256B57" w:rsidRPr="00256B57">
        <w:rPr>
          <w:rFonts w:ascii="Times New Roman" w:hAnsi="Times New Roman" w:cs="Times New Roman"/>
          <w:sz w:val="24"/>
          <w:szCs w:val="28"/>
          <w:lang w:val="es-ES"/>
        </w:rPr>
        <w:t xml:space="preserve"> </w:t>
      </w:r>
    </w:p>
    <w:p w14:paraId="36B3A016" w14:textId="77777777" w:rsidR="002F2713" w:rsidRPr="00392EDC" w:rsidRDefault="002F2713">
      <w:pPr>
        <w:ind w:firstLine="0"/>
        <w:rPr>
          <w:rFonts w:cs="Arial"/>
          <w:bCs/>
          <w:i/>
          <w:lang w:val="es-ES"/>
        </w:rPr>
      </w:pPr>
    </w:p>
    <w:p w14:paraId="24113BA5" w14:textId="77777777" w:rsidR="002F2713" w:rsidRPr="00392EDC" w:rsidRDefault="00D31E39">
      <w:pPr>
        <w:rPr>
          <w:rFonts w:cs="Arial"/>
          <w:bCs/>
          <w:iCs/>
          <w:lang w:val="es-ES"/>
        </w:rPr>
      </w:pPr>
      <w:r w:rsidRPr="00392EDC">
        <w:rPr>
          <w:rFonts w:cs="Arial"/>
          <w:bCs/>
          <w:iCs/>
          <w:lang w:val="es-ES"/>
        </w:rPr>
        <w:t>España:</w:t>
      </w:r>
    </w:p>
    <w:p w14:paraId="1C28E7F0" w14:textId="77777777" w:rsidR="00D17122" w:rsidRDefault="00D17122">
      <w:pPr>
        <w:rPr>
          <w:rFonts w:cs="Arial"/>
          <w:b/>
          <w:i/>
          <w:noProof/>
        </w:rPr>
      </w:pPr>
    </w:p>
    <w:p w14:paraId="4429DFA4" w14:textId="07E5F65C" w:rsidR="002F2713" w:rsidRPr="00392EDC" w:rsidRDefault="00D31E39">
      <w:pPr>
        <w:rPr>
          <w:rFonts w:cs="Arial"/>
          <w:b/>
          <w:i/>
          <w:lang w:val="es-ES"/>
        </w:rPr>
      </w:pPr>
      <w:r w:rsidRPr="00392EDC">
        <w:rPr>
          <w:rFonts w:cs="Arial"/>
          <w:b/>
          <w:i/>
          <w:noProof/>
          <w:lang w:val="es-ES" w:eastAsia="es-ES"/>
        </w:rPr>
        <w:drawing>
          <wp:inline distT="0" distB="0" distL="0" distR="0" wp14:anchorId="74ED2787" wp14:editId="49126EB6">
            <wp:extent cx="4620260" cy="5248910"/>
            <wp:effectExtent l="0" t="0" r="889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620270" cy="5249008"/>
                    </a:xfrm>
                    <a:prstGeom prst="rect">
                      <a:avLst/>
                    </a:prstGeom>
                  </pic:spPr>
                </pic:pic>
              </a:graphicData>
            </a:graphic>
          </wp:inline>
        </w:drawing>
      </w:r>
    </w:p>
    <w:p w14:paraId="157560FC" w14:textId="77777777" w:rsidR="002F2713" w:rsidRPr="00392EDC" w:rsidRDefault="002F2713">
      <w:pPr>
        <w:rPr>
          <w:rFonts w:cs="Arial"/>
          <w:b/>
          <w:i/>
          <w:lang w:val="es-ES"/>
        </w:rPr>
      </w:pPr>
    </w:p>
    <w:p w14:paraId="3762011A" w14:textId="77777777" w:rsidR="002F2713" w:rsidRPr="00392EDC" w:rsidRDefault="002F2713" w:rsidP="007B15DD">
      <w:pPr>
        <w:ind w:firstLine="0"/>
        <w:rPr>
          <w:rFonts w:cs="Arial"/>
          <w:bCs/>
          <w:i/>
          <w:sz w:val="24"/>
          <w:szCs w:val="24"/>
          <w:lang w:val="es-ES"/>
        </w:rPr>
      </w:pPr>
    </w:p>
    <w:p w14:paraId="45D119A9" w14:textId="545DA815" w:rsidR="002F2713" w:rsidRDefault="001D65A9" w:rsidP="00D17122">
      <w:pPr>
        <w:pStyle w:val="Ttulo1"/>
        <w:rPr>
          <w:rFonts w:ascii="Times New Roman" w:hAnsi="Times New Roman" w:cs="Times New Roman"/>
          <w:b/>
          <w:bCs/>
          <w:sz w:val="24"/>
          <w:szCs w:val="28"/>
          <w:lang w:val="es-ES"/>
        </w:rPr>
      </w:pPr>
      <w:bookmarkStart w:id="12" w:name="_Toc141729502"/>
      <w:r>
        <w:rPr>
          <w:rFonts w:ascii="Times New Roman" w:hAnsi="Times New Roman" w:cs="Times New Roman"/>
          <w:b/>
          <w:bCs/>
          <w:sz w:val="24"/>
          <w:szCs w:val="28"/>
          <w:lang w:val="es-ES"/>
        </w:rPr>
        <w:lastRenderedPageBreak/>
        <w:t>4</w:t>
      </w:r>
      <w:r w:rsidR="00D17122" w:rsidRPr="00D17122">
        <w:rPr>
          <w:rFonts w:ascii="Times New Roman" w:hAnsi="Times New Roman" w:cs="Times New Roman"/>
          <w:b/>
          <w:bCs/>
          <w:sz w:val="24"/>
          <w:szCs w:val="28"/>
          <w:lang w:val="es-ES"/>
        </w:rPr>
        <w:t>. EMPAQUE Y EMBALAJE</w:t>
      </w:r>
      <w:bookmarkEnd w:id="12"/>
      <w:r w:rsidR="00D17122" w:rsidRPr="00D17122">
        <w:rPr>
          <w:rFonts w:ascii="Times New Roman" w:hAnsi="Times New Roman" w:cs="Times New Roman"/>
          <w:b/>
          <w:bCs/>
          <w:sz w:val="24"/>
          <w:szCs w:val="28"/>
          <w:lang w:val="es-ES"/>
        </w:rPr>
        <w:t xml:space="preserve"> </w:t>
      </w:r>
    </w:p>
    <w:p w14:paraId="54C79683" w14:textId="77777777" w:rsidR="00D17122" w:rsidRPr="00D17122" w:rsidRDefault="00D17122" w:rsidP="00D17122">
      <w:pPr>
        <w:rPr>
          <w:lang w:val="es-ES"/>
        </w:rPr>
      </w:pPr>
    </w:p>
    <w:p w14:paraId="01D252B9" w14:textId="77777777" w:rsidR="002F2713" w:rsidRPr="00392EDC" w:rsidRDefault="00D31E39">
      <w:pPr>
        <w:rPr>
          <w:rFonts w:cs="Arial"/>
          <w:bCs/>
          <w:iCs/>
          <w:lang w:val="es-ES"/>
        </w:rPr>
      </w:pPr>
      <w:r w:rsidRPr="00392EDC">
        <w:rPr>
          <w:rFonts w:cs="Arial"/>
          <w:b/>
          <w:i/>
          <w:lang w:val="es-ES"/>
        </w:rPr>
        <w:t></w:t>
      </w:r>
      <w:r w:rsidRPr="00392EDC">
        <w:rPr>
          <w:rFonts w:cs="Arial"/>
          <w:b/>
          <w:i/>
          <w:lang w:val="es-ES"/>
        </w:rPr>
        <w:tab/>
      </w:r>
      <w:r w:rsidRPr="00392EDC">
        <w:rPr>
          <w:rFonts w:cs="Arial"/>
          <w:bCs/>
          <w:iCs/>
          <w:lang w:val="es-ES"/>
        </w:rPr>
        <w:t>Empaque: El Cacao tostados será exportado en costales (sacos) de fibra natural de 50kg en su peso bruto, ya que estos costales tienen como característica principal el ser biodegradables y ofrecen un óptimo rendimiento en la conservación del aroma, la humedad adecuada para su almacenamiento y su aireación.</w:t>
      </w:r>
    </w:p>
    <w:p w14:paraId="7CBC2D03" w14:textId="77777777" w:rsidR="002F2713" w:rsidRPr="00392EDC" w:rsidRDefault="00D31E39">
      <w:pPr>
        <w:rPr>
          <w:rFonts w:cs="Arial"/>
          <w:bCs/>
          <w:iCs/>
          <w:lang w:val="es-ES"/>
        </w:rPr>
      </w:pPr>
      <w:r w:rsidRPr="00392EDC">
        <w:rPr>
          <w:rFonts w:cs="Arial"/>
          <w:bCs/>
          <w:iCs/>
          <w:lang w:val="es-ES"/>
        </w:rPr>
        <w:t>o</w:t>
      </w:r>
      <w:r w:rsidRPr="00392EDC">
        <w:rPr>
          <w:rFonts w:cs="Arial"/>
          <w:bCs/>
          <w:iCs/>
          <w:lang w:val="es-ES"/>
        </w:rPr>
        <w:tab/>
        <w:t>Conservan el aroma y el sabor del producto empacado</w:t>
      </w:r>
    </w:p>
    <w:p w14:paraId="5A17D9EE" w14:textId="77777777" w:rsidR="002F2713" w:rsidRPr="00392EDC" w:rsidRDefault="00D31E39">
      <w:pPr>
        <w:rPr>
          <w:rFonts w:cs="Arial"/>
          <w:bCs/>
          <w:iCs/>
          <w:lang w:val="es-ES"/>
        </w:rPr>
      </w:pPr>
      <w:r w:rsidRPr="00392EDC">
        <w:rPr>
          <w:rFonts w:cs="Arial"/>
          <w:bCs/>
          <w:iCs/>
          <w:lang w:val="es-ES"/>
        </w:rPr>
        <w:t>o</w:t>
      </w:r>
      <w:r w:rsidRPr="00392EDC">
        <w:rPr>
          <w:rFonts w:cs="Arial"/>
          <w:bCs/>
          <w:iCs/>
          <w:lang w:val="es-ES"/>
        </w:rPr>
        <w:tab/>
        <w:t xml:space="preserve">Brinda facilidad en el arrume del producto a la hora de realizar la </w:t>
      </w:r>
      <w:proofErr w:type="spellStart"/>
      <w:r w:rsidRPr="00392EDC">
        <w:rPr>
          <w:rFonts w:cs="Arial"/>
          <w:bCs/>
          <w:iCs/>
          <w:lang w:val="es-ES"/>
        </w:rPr>
        <w:t>unitarización</w:t>
      </w:r>
      <w:proofErr w:type="spellEnd"/>
      <w:r w:rsidRPr="00392EDC">
        <w:rPr>
          <w:rFonts w:cs="Arial"/>
          <w:bCs/>
          <w:iCs/>
          <w:lang w:val="es-ES"/>
        </w:rPr>
        <w:t xml:space="preserve"> a través de los pallets y la estiba a la hora de colocarlo en el medio del transporte y como consecuencia a esta ventaja se podrá obtener un flete más económico</w:t>
      </w:r>
    </w:p>
    <w:p w14:paraId="60106A62" w14:textId="77777777" w:rsidR="002F2713" w:rsidRPr="00392EDC" w:rsidRDefault="00D31E39">
      <w:pPr>
        <w:rPr>
          <w:rFonts w:cs="Arial"/>
          <w:bCs/>
          <w:iCs/>
          <w:lang w:val="es-ES"/>
        </w:rPr>
      </w:pPr>
      <w:r w:rsidRPr="00392EDC">
        <w:rPr>
          <w:rFonts w:cs="Arial"/>
          <w:bCs/>
          <w:iCs/>
          <w:lang w:val="es-ES"/>
        </w:rPr>
        <w:t>o</w:t>
      </w:r>
      <w:r w:rsidRPr="00392EDC">
        <w:rPr>
          <w:rFonts w:cs="Arial"/>
          <w:bCs/>
          <w:iCs/>
          <w:lang w:val="es-ES"/>
        </w:rPr>
        <w:tab/>
        <w:t>Tienen excelente resistencia a caídas y manejo brusco por lo que tienen mayor seguridad y esto nos garantiza una reducción de costo en la prima de seguro</w:t>
      </w:r>
    </w:p>
    <w:p w14:paraId="70CE1328" w14:textId="77777777" w:rsidR="002F2713" w:rsidRPr="00392EDC" w:rsidRDefault="00D31E39">
      <w:pPr>
        <w:rPr>
          <w:rFonts w:cs="Arial"/>
          <w:bCs/>
          <w:iCs/>
          <w:lang w:val="es-ES"/>
        </w:rPr>
      </w:pPr>
      <w:r w:rsidRPr="00392EDC">
        <w:rPr>
          <w:rFonts w:cs="Arial"/>
          <w:bCs/>
          <w:iCs/>
          <w:lang w:val="es-ES"/>
        </w:rPr>
        <w:t>Las medidas por costal(sacos) es de 40x30x16 (Largo x ancho x alto) en el cual van 50kg de cacao tostado.</w:t>
      </w:r>
    </w:p>
    <w:p w14:paraId="2CC1D267" w14:textId="77777777" w:rsidR="002F2713" w:rsidRPr="00392EDC" w:rsidRDefault="00D31E39">
      <w:pPr>
        <w:rPr>
          <w:rFonts w:cs="Arial"/>
          <w:bCs/>
          <w:iCs/>
          <w:lang w:val="es-ES"/>
        </w:rPr>
      </w:pPr>
      <w:r w:rsidRPr="00392EDC">
        <w:rPr>
          <w:rFonts w:cs="Arial"/>
          <w:b/>
          <w:i/>
          <w:noProof/>
          <w:lang w:val="es-ES" w:eastAsia="es-ES"/>
        </w:rPr>
        <w:drawing>
          <wp:anchor distT="0" distB="0" distL="114300" distR="114300" simplePos="0" relativeHeight="251670528" behindDoc="0" locked="0" layoutInCell="1" allowOverlap="1" wp14:anchorId="61B7A629" wp14:editId="5D6E6070">
            <wp:simplePos x="0" y="0"/>
            <wp:positionH relativeFrom="margin">
              <wp:align>right</wp:align>
            </wp:positionH>
            <wp:positionV relativeFrom="paragraph">
              <wp:posOffset>247015</wp:posOffset>
            </wp:positionV>
            <wp:extent cx="2009775" cy="2228850"/>
            <wp:effectExtent l="0" t="0" r="952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09775" cy="2228850"/>
                    </a:xfrm>
                    <a:prstGeom prst="rect">
                      <a:avLst/>
                    </a:prstGeom>
                    <a:noFill/>
                  </pic:spPr>
                </pic:pic>
              </a:graphicData>
            </a:graphic>
          </wp:anchor>
        </w:drawing>
      </w:r>
      <w:r w:rsidRPr="00392EDC">
        <w:rPr>
          <w:rFonts w:cs="Arial"/>
          <w:bCs/>
          <w:iCs/>
          <w:lang w:val="es-ES"/>
        </w:rPr>
        <w:t>Cantidad de sacos a exportar: 19 costales(sacos)</w:t>
      </w:r>
    </w:p>
    <w:p w14:paraId="22B19069" w14:textId="77777777" w:rsidR="002F2713" w:rsidRPr="00392EDC" w:rsidRDefault="00D31E39">
      <w:pPr>
        <w:rPr>
          <w:rFonts w:cs="Arial"/>
          <w:bCs/>
          <w:iCs/>
          <w:lang w:val="es-ES"/>
        </w:rPr>
      </w:pPr>
      <w:r w:rsidRPr="00392EDC">
        <w:rPr>
          <w:rFonts w:cs="Arial"/>
          <w:bCs/>
          <w:iCs/>
          <w:lang w:val="es-ES"/>
        </w:rPr>
        <w:t>Peso neto de los costales(sacos): 950 kg</w:t>
      </w:r>
    </w:p>
    <w:p w14:paraId="10FDE191" w14:textId="77777777" w:rsidR="002F2713" w:rsidRPr="00392EDC" w:rsidRDefault="002F2713">
      <w:pPr>
        <w:rPr>
          <w:rFonts w:cs="Arial"/>
          <w:b/>
          <w:iCs/>
          <w:lang w:val="es-ES"/>
        </w:rPr>
      </w:pPr>
    </w:p>
    <w:p w14:paraId="76C32DD9" w14:textId="77777777" w:rsidR="002F2713" w:rsidRPr="00392EDC" w:rsidRDefault="002F2713">
      <w:pPr>
        <w:rPr>
          <w:rFonts w:cs="Arial"/>
          <w:b/>
          <w:iCs/>
          <w:lang w:val="es-ES"/>
        </w:rPr>
      </w:pPr>
    </w:p>
    <w:p w14:paraId="38C2C42F" w14:textId="77777777" w:rsidR="002F2713" w:rsidRPr="00392EDC" w:rsidRDefault="002F2713">
      <w:pPr>
        <w:rPr>
          <w:rFonts w:cs="Arial"/>
          <w:b/>
          <w:iCs/>
          <w:lang w:val="es-ES"/>
        </w:rPr>
      </w:pPr>
    </w:p>
    <w:p w14:paraId="22ED1DB6" w14:textId="77777777" w:rsidR="002F2713" w:rsidRPr="00392EDC" w:rsidRDefault="002F2713">
      <w:pPr>
        <w:rPr>
          <w:rFonts w:cs="Arial"/>
          <w:b/>
          <w:iCs/>
          <w:lang w:val="es-ES"/>
        </w:rPr>
      </w:pPr>
    </w:p>
    <w:p w14:paraId="7D999266" w14:textId="77777777" w:rsidR="002F2713" w:rsidRPr="00392EDC" w:rsidRDefault="002F2713">
      <w:pPr>
        <w:ind w:firstLine="0"/>
        <w:rPr>
          <w:rFonts w:cs="Arial"/>
          <w:b/>
          <w:iCs/>
          <w:lang w:val="es-ES"/>
        </w:rPr>
      </w:pPr>
    </w:p>
    <w:p w14:paraId="0792579B" w14:textId="77777777" w:rsidR="002F2713" w:rsidRPr="00392EDC" w:rsidRDefault="002F2713">
      <w:pPr>
        <w:rPr>
          <w:rFonts w:cs="Arial"/>
          <w:b/>
          <w:iCs/>
          <w:lang w:val="es-ES"/>
        </w:rPr>
      </w:pPr>
    </w:p>
    <w:p w14:paraId="1437953A" w14:textId="77777777" w:rsidR="002F2713" w:rsidRPr="00392EDC" w:rsidRDefault="00D31E39">
      <w:pPr>
        <w:rPr>
          <w:rFonts w:cs="Arial"/>
          <w:bCs/>
          <w:iCs/>
          <w:lang w:val="es-ES"/>
        </w:rPr>
      </w:pPr>
      <w:r w:rsidRPr="00392EDC">
        <w:rPr>
          <w:rFonts w:cs="Arial"/>
          <w:b/>
          <w:i/>
          <w:lang w:val="es-ES"/>
        </w:rPr>
        <w:t></w:t>
      </w:r>
      <w:r w:rsidRPr="00392EDC">
        <w:rPr>
          <w:rFonts w:cs="Arial"/>
          <w:b/>
          <w:i/>
          <w:lang w:val="es-ES"/>
        </w:rPr>
        <w:tab/>
      </w:r>
      <w:r w:rsidRPr="00392EDC">
        <w:rPr>
          <w:rFonts w:cs="Arial"/>
          <w:bCs/>
          <w:iCs/>
          <w:lang w:val="es-ES"/>
        </w:rPr>
        <w:t>Embalaje: Pallets</w:t>
      </w:r>
    </w:p>
    <w:p w14:paraId="33648339" w14:textId="77777777" w:rsidR="002F2713" w:rsidRPr="00392EDC" w:rsidRDefault="00D31E39">
      <w:pPr>
        <w:rPr>
          <w:rFonts w:cs="Arial"/>
          <w:bCs/>
          <w:iCs/>
          <w:lang w:val="es-ES"/>
        </w:rPr>
      </w:pPr>
      <w:r w:rsidRPr="00392EDC">
        <w:rPr>
          <w:rFonts w:cs="Arial"/>
          <w:bCs/>
          <w:iCs/>
          <w:lang w:val="es-ES"/>
        </w:rPr>
        <w:t>Tamaño de pallets:120 cm x 80 cm</w:t>
      </w:r>
    </w:p>
    <w:p w14:paraId="320B018B" w14:textId="77777777" w:rsidR="002F2713" w:rsidRPr="00392EDC" w:rsidRDefault="00D31E39">
      <w:pPr>
        <w:rPr>
          <w:rFonts w:cs="Arial"/>
          <w:bCs/>
          <w:iCs/>
          <w:lang w:val="es-ES"/>
        </w:rPr>
      </w:pPr>
      <w:r w:rsidRPr="00392EDC">
        <w:rPr>
          <w:rFonts w:cs="Arial"/>
          <w:bCs/>
          <w:iCs/>
          <w:lang w:val="es-ES"/>
        </w:rPr>
        <w:t>Peso por pallet: 25 kg</w:t>
      </w:r>
    </w:p>
    <w:p w14:paraId="6B46F12F" w14:textId="77777777" w:rsidR="002F2713" w:rsidRPr="00392EDC" w:rsidRDefault="00D31E39">
      <w:pPr>
        <w:rPr>
          <w:rFonts w:cs="Arial"/>
          <w:bCs/>
          <w:iCs/>
          <w:lang w:val="es-ES"/>
        </w:rPr>
      </w:pPr>
      <w:r w:rsidRPr="00392EDC">
        <w:rPr>
          <w:rFonts w:cs="Arial"/>
          <w:bCs/>
          <w:iCs/>
          <w:lang w:val="es-ES"/>
        </w:rPr>
        <w:t>Numero de pallets: 2</w:t>
      </w:r>
    </w:p>
    <w:p w14:paraId="1B9F810D" w14:textId="77777777" w:rsidR="002F2713" w:rsidRPr="00392EDC" w:rsidRDefault="00D31E39">
      <w:pPr>
        <w:rPr>
          <w:rFonts w:cs="Arial"/>
          <w:bCs/>
          <w:iCs/>
          <w:highlight w:val="lightGray"/>
          <w:lang w:val="es-ES"/>
        </w:rPr>
      </w:pPr>
      <w:r w:rsidRPr="00392EDC">
        <w:rPr>
          <w:rFonts w:cs="Arial"/>
          <w:bCs/>
          <w:iCs/>
          <w:highlight w:val="lightGray"/>
          <w:lang w:val="es-ES"/>
        </w:rPr>
        <w:t>Pallet 1: 10 costales(sacos) = 500kg</w:t>
      </w:r>
    </w:p>
    <w:p w14:paraId="512695A1" w14:textId="77777777" w:rsidR="002F2713" w:rsidRPr="00392EDC" w:rsidRDefault="00D31E39">
      <w:pPr>
        <w:rPr>
          <w:rFonts w:cs="Arial"/>
          <w:bCs/>
          <w:iCs/>
          <w:highlight w:val="lightGray"/>
          <w:lang w:val="es-ES"/>
        </w:rPr>
      </w:pPr>
      <w:r w:rsidRPr="00392EDC">
        <w:rPr>
          <w:rFonts w:cs="Arial"/>
          <w:bCs/>
          <w:iCs/>
          <w:highlight w:val="lightGray"/>
          <w:lang w:val="es-ES"/>
        </w:rPr>
        <w:t xml:space="preserve">Altura pallet = 14.5 cm </w:t>
      </w:r>
    </w:p>
    <w:p w14:paraId="50472D62" w14:textId="77777777" w:rsidR="002F2713" w:rsidRPr="00392EDC" w:rsidRDefault="00D31E39">
      <w:pPr>
        <w:rPr>
          <w:rFonts w:cs="Arial"/>
          <w:bCs/>
          <w:iCs/>
          <w:highlight w:val="lightGray"/>
          <w:lang w:val="es-ES"/>
        </w:rPr>
      </w:pPr>
      <w:r w:rsidRPr="00392EDC">
        <w:rPr>
          <w:rFonts w:cs="Arial"/>
          <w:bCs/>
          <w:iCs/>
          <w:highlight w:val="lightGray"/>
          <w:lang w:val="es-ES"/>
        </w:rPr>
        <w:t>Altura costales(sacos) = 1,60 cm</w:t>
      </w:r>
    </w:p>
    <w:p w14:paraId="55A4F805" w14:textId="77777777" w:rsidR="002F2713" w:rsidRPr="00392EDC" w:rsidRDefault="00D31E39">
      <w:pPr>
        <w:rPr>
          <w:rFonts w:cs="Arial"/>
          <w:bCs/>
          <w:iCs/>
          <w:lang w:val="es-ES"/>
        </w:rPr>
      </w:pPr>
      <w:r w:rsidRPr="00392EDC">
        <w:rPr>
          <w:rFonts w:cs="Arial"/>
          <w:bCs/>
          <w:iCs/>
          <w:highlight w:val="lightGray"/>
          <w:lang w:val="es-ES"/>
        </w:rPr>
        <w:t>Altura Total del pallet 1 = 1.74,5cm</w:t>
      </w:r>
    </w:p>
    <w:p w14:paraId="34CBB57A" w14:textId="77777777" w:rsidR="002F2713" w:rsidRPr="00392EDC" w:rsidRDefault="00D31E39">
      <w:pPr>
        <w:rPr>
          <w:rFonts w:cs="Arial"/>
          <w:bCs/>
          <w:iCs/>
          <w:highlight w:val="lightGray"/>
          <w:lang w:val="es-CO"/>
        </w:rPr>
      </w:pPr>
      <w:r w:rsidRPr="00392EDC">
        <w:rPr>
          <w:rFonts w:cs="Arial"/>
          <w:bCs/>
          <w:iCs/>
          <w:highlight w:val="lightGray"/>
          <w:lang w:val="es-CO"/>
        </w:rPr>
        <w:t>Pallet 2 = 9 costales (sacos) = 450kg</w:t>
      </w:r>
    </w:p>
    <w:p w14:paraId="05FDE51D" w14:textId="77777777" w:rsidR="002F2713" w:rsidRPr="00392EDC" w:rsidRDefault="00D31E39">
      <w:pPr>
        <w:rPr>
          <w:rFonts w:cs="Arial"/>
          <w:bCs/>
          <w:iCs/>
          <w:highlight w:val="lightGray"/>
          <w:lang w:val="es-CO"/>
        </w:rPr>
      </w:pPr>
      <w:r w:rsidRPr="00392EDC">
        <w:rPr>
          <w:rFonts w:cs="Arial"/>
          <w:bCs/>
          <w:iCs/>
          <w:highlight w:val="lightGray"/>
          <w:lang w:val="es-CO"/>
        </w:rPr>
        <w:t>Altura pallet: 14.5 cm</w:t>
      </w:r>
    </w:p>
    <w:p w14:paraId="784B2A33" w14:textId="77777777" w:rsidR="002F2713" w:rsidRPr="00392EDC" w:rsidRDefault="00D31E39">
      <w:pPr>
        <w:rPr>
          <w:rFonts w:cs="Arial"/>
          <w:bCs/>
          <w:iCs/>
          <w:highlight w:val="lightGray"/>
          <w:lang w:val="es-CO"/>
        </w:rPr>
      </w:pPr>
      <w:r w:rsidRPr="00392EDC">
        <w:rPr>
          <w:rFonts w:cs="Arial"/>
          <w:bCs/>
          <w:iCs/>
          <w:highlight w:val="lightGray"/>
          <w:lang w:val="es-CO"/>
        </w:rPr>
        <w:t>Altura de costales(sacos)= 1,44 cm</w:t>
      </w:r>
    </w:p>
    <w:p w14:paraId="769EEE38" w14:textId="77777777" w:rsidR="002F2713" w:rsidRPr="00392EDC" w:rsidRDefault="00D31E39">
      <w:pPr>
        <w:rPr>
          <w:rFonts w:cs="Arial"/>
          <w:bCs/>
          <w:iCs/>
          <w:lang w:val="es-CO"/>
        </w:rPr>
      </w:pPr>
      <w:r w:rsidRPr="00392EDC">
        <w:rPr>
          <w:rFonts w:cs="Arial"/>
          <w:bCs/>
          <w:iCs/>
          <w:highlight w:val="lightGray"/>
          <w:lang w:val="es-CO"/>
        </w:rPr>
        <w:t>Altura Total del pallet 2: 1.50,5cm</w:t>
      </w:r>
    </w:p>
    <w:p w14:paraId="4A25D8BF" w14:textId="77777777" w:rsidR="002F2713" w:rsidRPr="00392EDC" w:rsidRDefault="00D31E39">
      <w:pPr>
        <w:ind w:firstLine="0"/>
        <w:rPr>
          <w:rFonts w:cs="Arial"/>
          <w:bCs/>
          <w:iCs/>
          <w:lang w:val="es-CO"/>
        </w:rPr>
      </w:pPr>
      <w:r w:rsidRPr="00392EDC">
        <w:rPr>
          <w:rFonts w:cs="Arial"/>
          <w:noProof/>
          <w:lang w:val="es-ES" w:eastAsia="es-ES"/>
        </w:rPr>
        <w:drawing>
          <wp:anchor distT="0" distB="0" distL="114300" distR="114300" simplePos="0" relativeHeight="251671552" behindDoc="0" locked="0" layoutInCell="1" allowOverlap="1" wp14:anchorId="6E7697F4" wp14:editId="56B061BA">
            <wp:simplePos x="0" y="0"/>
            <wp:positionH relativeFrom="margin">
              <wp:posOffset>3162300</wp:posOffset>
            </wp:positionH>
            <wp:positionV relativeFrom="paragraph">
              <wp:posOffset>119380</wp:posOffset>
            </wp:positionV>
            <wp:extent cx="2836545" cy="1552575"/>
            <wp:effectExtent l="0" t="0" r="1905"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6545" cy="1552575"/>
                    </a:xfrm>
                    <a:prstGeom prst="rect">
                      <a:avLst/>
                    </a:prstGeom>
                  </pic:spPr>
                </pic:pic>
              </a:graphicData>
            </a:graphic>
          </wp:anchor>
        </w:drawing>
      </w:r>
    </w:p>
    <w:p w14:paraId="28F901B6" w14:textId="77777777" w:rsidR="002F2713" w:rsidRPr="00392EDC" w:rsidRDefault="00D31E39">
      <w:pPr>
        <w:rPr>
          <w:rFonts w:cs="Arial"/>
          <w:bCs/>
          <w:iCs/>
          <w:highlight w:val="yellow"/>
          <w:lang w:val="es-ES"/>
        </w:rPr>
      </w:pPr>
      <w:r w:rsidRPr="00392EDC">
        <w:rPr>
          <w:rFonts w:cs="Arial"/>
          <w:bCs/>
          <w:iCs/>
          <w:highlight w:val="yellow"/>
          <w:lang w:val="es-ES"/>
        </w:rPr>
        <w:t>Peso volumen:</w:t>
      </w:r>
    </w:p>
    <w:p w14:paraId="73C3734A" w14:textId="77777777" w:rsidR="002F2713" w:rsidRPr="00392EDC" w:rsidRDefault="00D31E39">
      <w:pPr>
        <w:spacing w:line="240" w:lineRule="auto"/>
        <w:rPr>
          <w:rFonts w:cs="Arial"/>
          <w:highlight w:val="yellow"/>
          <w:lang w:val="es-CO"/>
        </w:rPr>
      </w:pPr>
      <w:r w:rsidRPr="00392EDC">
        <w:rPr>
          <w:rFonts w:cs="Arial"/>
          <w:highlight w:val="yellow"/>
          <w:lang w:val="es-CO"/>
        </w:rPr>
        <w:t>0.4 x 0.30 x 0.16</w:t>
      </w:r>
    </w:p>
    <w:p w14:paraId="2C2AC55C" w14:textId="77777777" w:rsidR="002F2713" w:rsidRPr="00392EDC" w:rsidRDefault="00D31E39">
      <w:pPr>
        <w:spacing w:line="240" w:lineRule="auto"/>
        <w:rPr>
          <w:rFonts w:cs="Arial"/>
          <w:highlight w:val="yellow"/>
          <w:lang w:val="es-CO"/>
        </w:rPr>
      </w:pPr>
      <w:r w:rsidRPr="00392EDC">
        <w:rPr>
          <w:rFonts w:cs="Arial"/>
          <w:highlight w:val="yellow"/>
          <w:lang w:val="es-CO"/>
        </w:rPr>
        <w:t>0.0192 mt</w:t>
      </w:r>
      <w:r w:rsidRPr="00392EDC">
        <w:rPr>
          <w:rFonts w:cs="Arial"/>
          <w:highlight w:val="yellow"/>
          <w:vertAlign w:val="superscript"/>
          <w:lang w:val="es-CO"/>
        </w:rPr>
        <w:t>3</w:t>
      </w:r>
      <w:r w:rsidRPr="00392EDC">
        <w:rPr>
          <w:rFonts w:cs="Arial"/>
          <w:highlight w:val="yellow"/>
          <w:lang w:val="es-CO"/>
        </w:rPr>
        <w:t xml:space="preserve"> x 19</w:t>
      </w:r>
    </w:p>
    <w:p w14:paraId="7FE22E6A" w14:textId="77777777" w:rsidR="002F2713" w:rsidRPr="00392EDC" w:rsidRDefault="00D31E39">
      <w:pPr>
        <w:spacing w:line="240" w:lineRule="auto"/>
        <w:rPr>
          <w:rFonts w:cs="Arial"/>
          <w:highlight w:val="yellow"/>
          <w:lang w:val="es-CO"/>
        </w:rPr>
      </w:pPr>
      <w:r w:rsidRPr="00392EDC">
        <w:rPr>
          <w:rFonts w:cs="Arial"/>
          <w:highlight w:val="yellow"/>
          <w:lang w:val="es-CO"/>
        </w:rPr>
        <w:t>0.3648 x 1000</w:t>
      </w:r>
    </w:p>
    <w:p w14:paraId="728DC901" w14:textId="5B226B2D" w:rsidR="002F2713" w:rsidRPr="00392EDC" w:rsidRDefault="00D31E39" w:rsidP="001A142A">
      <w:pPr>
        <w:spacing w:line="240" w:lineRule="auto"/>
        <w:rPr>
          <w:rFonts w:cs="Arial"/>
          <w:lang w:val="es-CO"/>
        </w:rPr>
      </w:pPr>
      <w:r w:rsidRPr="00392EDC">
        <w:rPr>
          <w:rFonts w:cs="Arial"/>
          <w:highlight w:val="yellow"/>
          <w:lang w:val="es-CO"/>
        </w:rPr>
        <w:t>364.8 kg/vol</w:t>
      </w:r>
      <w:r w:rsidRPr="00392EDC">
        <w:rPr>
          <w:rFonts w:cs="Arial"/>
          <w:lang w:val="es-CO"/>
        </w:rPr>
        <w:t xml:space="preserve"> </w:t>
      </w:r>
    </w:p>
    <w:p w14:paraId="44652918" w14:textId="77777777" w:rsidR="002F2713" w:rsidRPr="00392EDC" w:rsidRDefault="00D31E39">
      <w:pPr>
        <w:rPr>
          <w:rFonts w:cs="Arial"/>
          <w:bCs/>
          <w:iCs/>
          <w:lang w:val="es-CO"/>
        </w:rPr>
      </w:pPr>
      <w:r w:rsidRPr="00392EDC">
        <w:rPr>
          <w:rFonts w:cs="Arial"/>
          <w:bCs/>
          <w:iCs/>
          <w:lang w:val="es-CO"/>
        </w:rPr>
        <w:t>Peso bruto de la mercancía: 1,000 kg</w:t>
      </w:r>
    </w:p>
    <w:p w14:paraId="66A32911" w14:textId="3EBE0C2E" w:rsidR="00267690" w:rsidRPr="00392EDC" w:rsidRDefault="00D31E39" w:rsidP="00267690">
      <w:pPr>
        <w:rPr>
          <w:rFonts w:cs="Arial"/>
          <w:bCs/>
          <w:iCs/>
          <w:lang w:val="es-CO"/>
        </w:rPr>
      </w:pPr>
      <w:r w:rsidRPr="00392EDC">
        <w:rPr>
          <w:rFonts w:cs="Arial"/>
          <w:bCs/>
          <w:iCs/>
          <w:lang w:val="es-CO"/>
        </w:rPr>
        <w:t>Peso volumen de la mercancía:389.12 kg/vo</w:t>
      </w:r>
      <w:r w:rsidR="00630679">
        <w:rPr>
          <w:rFonts w:cs="Arial"/>
          <w:bCs/>
          <w:iCs/>
          <w:lang w:val="es-CO"/>
        </w:rPr>
        <w:t>l</w:t>
      </w:r>
    </w:p>
    <w:p w14:paraId="5A69DAAC" w14:textId="0BE6066C" w:rsidR="002F2713" w:rsidRPr="00392EDC" w:rsidRDefault="001D65A9" w:rsidP="007B15DD">
      <w:pPr>
        <w:pStyle w:val="Ttulo2"/>
        <w:rPr>
          <w:lang w:val="es-CO"/>
        </w:rPr>
      </w:pPr>
      <w:bookmarkStart w:id="13" w:name="_Toc141729503"/>
      <w:r>
        <w:rPr>
          <w:lang w:val="es-CO"/>
        </w:rPr>
        <w:lastRenderedPageBreak/>
        <w:t>4</w:t>
      </w:r>
      <w:r w:rsidR="00D31E39" w:rsidRPr="00392EDC">
        <w:rPr>
          <w:lang w:val="es-CO"/>
        </w:rPr>
        <w:t>.</w:t>
      </w:r>
      <w:r w:rsidR="00D17122">
        <w:rPr>
          <w:lang w:val="es-CO"/>
        </w:rPr>
        <w:t>1</w:t>
      </w:r>
      <w:r w:rsidR="00267690">
        <w:rPr>
          <w:lang w:val="es-CO"/>
        </w:rPr>
        <w:t xml:space="preserve"> </w:t>
      </w:r>
      <w:r w:rsidR="00D31E39" w:rsidRPr="00392EDC">
        <w:rPr>
          <w:lang w:val="es-CO"/>
        </w:rPr>
        <w:t>Contratación del medio de transporte</w:t>
      </w:r>
      <w:bookmarkEnd w:id="13"/>
      <w:r w:rsidR="00D31E39" w:rsidRPr="00392EDC">
        <w:rPr>
          <w:lang w:val="es-CO"/>
        </w:rPr>
        <w:t xml:space="preserve"> </w:t>
      </w:r>
    </w:p>
    <w:p w14:paraId="29F6D40C" w14:textId="12911702" w:rsidR="002F2713" w:rsidRPr="00392EDC" w:rsidRDefault="00D31E39" w:rsidP="007B15DD">
      <w:pPr>
        <w:pStyle w:val="Ttulo2"/>
        <w:rPr>
          <w:lang w:val="es-CO"/>
        </w:rPr>
      </w:pPr>
      <w:bookmarkStart w:id="14" w:name="_Toc141729504"/>
      <w:r w:rsidRPr="00392EDC">
        <w:rPr>
          <w:lang w:val="es-CO"/>
        </w:rPr>
        <w:t>.</w:t>
      </w:r>
      <w:r w:rsidR="00D17122">
        <w:rPr>
          <w:lang w:val="es-CO"/>
        </w:rPr>
        <w:t>2</w:t>
      </w:r>
      <w:r w:rsidRPr="00392EDC">
        <w:rPr>
          <w:lang w:val="es-CO"/>
        </w:rPr>
        <w:t xml:space="preserve"> Cotización de los fletes internacionales</w:t>
      </w:r>
      <w:bookmarkEnd w:id="14"/>
    </w:p>
    <w:p w14:paraId="7D31A8D9" w14:textId="37F5C897" w:rsidR="002F2713" w:rsidRPr="00392EDC" w:rsidRDefault="00D31E39" w:rsidP="007B15DD">
      <w:pPr>
        <w:pStyle w:val="Ttulo2"/>
        <w:rPr>
          <w:lang w:val="es-CO"/>
        </w:rPr>
      </w:pPr>
      <w:bookmarkStart w:id="15" w:name="_Toc141729505"/>
      <w:r w:rsidRPr="00392EDC">
        <w:rPr>
          <w:noProof/>
          <w:lang w:val="es-ES" w:eastAsia="es-ES"/>
        </w:rPr>
        <w:drawing>
          <wp:anchor distT="0" distB="0" distL="114300" distR="114300" simplePos="0" relativeHeight="251682816" behindDoc="0" locked="0" layoutInCell="1" allowOverlap="1" wp14:anchorId="47A20099" wp14:editId="2CFDDA3B">
            <wp:simplePos x="0" y="0"/>
            <wp:positionH relativeFrom="margin">
              <wp:posOffset>142875</wp:posOffset>
            </wp:positionH>
            <wp:positionV relativeFrom="paragraph">
              <wp:posOffset>676910</wp:posOffset>
            </wp:positionV>
            <wp:extent cx="5648960" cy="5991225"/>
            <wp:effectExtent l="0" t="0" r="8890"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48960" cy="5991225"/>
                    </a:xfrm>
                    <a:prstGeom prst="rect">
                      <a:avLst/>
                    </a:prstGeom>
                  </pic:spPr>
                </pic:pic>
              </a:graphicData>
            </a:graphic>
          </wp:anchor>
        </w:drawing>
      </w:r>
      <w:r w:rsidR="001D65A9">
        <w:rPr>
          <w:lang w:val="es-CO"/>
        </w:rPr>
        <w:t>4</w:t>
      </w:r>
      <w:r w:rsidRPr="00392EDC">
        <w:rPr>
          <w:lang w:val="es-CO"/>
        </w:rPr>
        <w:t>.</w:t>
      </w:r>
      <w:r w:rsidR="00267690">
        <w:rPr>
          <w:lang w:val="es-CO"/>
        </w:rPr>
        <w:t>3</w:t>
      </w:r>
      <w:r w:rsidRPr="00392EDC">
        <w:rPr>
          <w:lang w:val="es-CO"/>
        </w:rPr>
        <w:t xml:space="preserve"> Contratación del seguro internacional</w:t>
      </w:r>
      <w:bookmarkEnd w:id="15"/>
    </w:p>
    <w:p w14:paraId="75277A86" w14:textId="77777777" w:rsidR="002F2713" w:rsidRPr="00392EDC" w:rsidRDefault="002F2713">
      <w:pPr>
        <w:rPr>
          <w:rFonts w:cs="Arial"/>
          <w:bCs/>
          <w:iCs/>
          <w:lang w:val="es-CO"/>
        </w:rPr>
      </w:pPr>
    </w:p>
    <w:p w14:paraId="069463E4" w14:textId="77777777" w:rsidR="002F2713" w:rsidRPr="00392EDC" w:rsidRDefault="00D31E39">
      <w:pPr>
        <w:rPr>
          <w:rFonts w:cs="Arial"/>
          <w:bCs/>
          <w:iCs/>
          <w:lang w:val="es-CO"/>
        </w:rPr>
      </w:pPr>
      <w:r w:rsidRPr="00392EDC">
        <w:rPr>
          <w:rFonts w:cs="Arial"/>
          <w:bCs/>
          <w:iCs/>
          <w:noProof/>
          <w:lang w:val="es-ES" w:eastAsia="es-ES"/>
        </w:rPr>
        <w:drawing>
          <wp:anchor distT="0" distB="0" distL="114300" distR="114300" simplePos="0" relativeHeight="251683840" behindDoc="0" locked="0" layoutInCell="1" allowOverlap="1" wp14:anchorId="21A9CB73" wp14:editId="09EEAF3B">
            <wp:simplePos x="0" y="0"/>
            <wp:positionH relativeFrom="margin">
              <wp:align>center</wp:align>
            </wp:positionH>
            <wp:positionV relativeFrom="paragraph">
              <wp:posOffset>516890</wp:posOffset>
            </wp:positionV>
            <wp:extent cx="5462905" cy="5524500"/>
            <wp:effectExtent l="0" t="0" r="444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63019" cy="5524500"/>
                    </a:xfrm>
                    <a:prstGeom prst="rect">
                      <a:avLst/>
                    </a:prstGeom>
                  </pic:spPr>
                </pic:pic>
              </a:graphicData>
            </a:graphic>
          </wp:anchor>
        </w:drawing>
      </w:r>
    </w:p>
    <w:p w14:paraId="768FA658" w14:textId="77777777" w:rsidR="002F2713" w:rsidRPr="00392EDC" w:rsidRDefault="002F2713">
      <w:pPr>
        <w:ind w:firstLine="0"/>
        <w:rPr>
          <w:rFonts w:cs="Arial"/>
          <w:bCs/>
          <w:iCs/>
          <w:lang w:val="es-CO"/>
        </w:rPr>
      </w:pPr>
    </w:p>
    <w:p w14:paraId="7FED6956" w14:textId="693009B6" w:rsidR="002F2713" w:rsidRPr="00392EDC" w:rsidRDefault="00392EDC" w:rsidP="007B15DD">
      <w:pPr>
        <w:pStyle w:val="Ttulo2"/>
        <w:rPr>
          <w:lang w:val="es-CO"/>
        </w:rPr>
      </w:pPr>
      <w:bookmarkStart w:id="16" w:name="_Toc141729506"/>
      <w:r w:rsidRPr="00392EDC">
        <w:rPr>
          <w:noProof/>
          <w:lang w:val="es-ES" w:eastAsia="es-ES"/>
        </w:rPr>
        <w:drawing>
          <wp:anchor distT="0" distB="0" distL="114300" distR="114300" simplePos="0" relativeHeight="251687936" behindDoc="0" locked="0" layoutInCell="1" allowOverlap="1" wp14:anchorId="24C5239B" wp14:editId="39F3BB7D">
            <wp:simplePos x="0" y="0"/>
            <wp:positionH relativeFrom="margin">
              <wp:align>center</wp:align>
            </wp:positionH>
            <wp:positionV relativeFrom="paragraph">
              <wp:posOffset>3708400</wp:posOffset>
            </wp:positionV>
            <wp:extent cx="6256020" cy="2743200"/>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256020" cy="2743200"/>
                    </a:xfrm>
                    <a:prstGeom prst="rect">
                      <a:avLst/>
                    </a:prstGeom>
                  </pic:spPr>
                </pic:pic>
              </a:graphicData>
            </a:graphic>
          </wp:anchor>
        </w:drawing>
      </w:r>
      <w:r w:rsidR="00D31E39" w:rsidRPr="00392EDC">
        <w:rPr>
          <w:noProof/>
          <w:lang w:val="es-ES" w:eastAsia="es-ES"/>
        </w:rPr>
        <w:drawing>
          <wp:anchor distT="0" distB="0" distL="114300" distR="114300" simplePos="0" relativeHeight="251681792" behindDoc="0" locked="0" layoutInCell="1" allowOverlap="1" wp14:anchorId="566C7D81" wp14:editId="1B17A890">
            <wp:simplePos x="0" y="0"/>
            <wp:positionH relativeFrom="column">
              <wp:posOffset>19050</wp:posOffset>
            </wp:positionH>
            <wp:positionV relativeFrom="paragraph">
              <wp:posOffset>427355</wp:posOffset>
            </wp:positionV>
            <wp:extent cx="5943600" cy="3270885"/>
            <wp:effectExtent l="0" t="0" r="0" b="571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943600" cy="3270885"/>
                    </a:xfrm>
                    <a:prstGeom prst="rect">
                      <a:avLst/>
                    </a:prstGeom>
                  </pic:spPr>
                </pic:pic>
              </a:graphicData>
            </a:graphic>
          </wp:anchor>
        </w:drawing>
      </w:r>
      <w:r w:rsidR="001D65A9">
        <w:rPr>
          <w:lang w:val="es-CO"/>
        </w:rPr>
        <w:t>5</w:t>
      </w:r>
      <w:r w:rsidR="00D31E39" w:rsidRPr="00392EDC">
        <w:rPr>
          <w:lang w:val="es-CO"/>
        </w:rPr>
        <w:t>. Matriz de costos de exportación</w:t>
      </w:r>
      <w:bookmarkEnd w:id="16"/>
    </w:p>
    <w:p w14:paraId="51EF13AF" w14:textId="77777777" w:rsidR="002F2713" w:rsidRPr="00392EDC" w:rsidRDefault="002F2713">
      <w:pPr>
        <w:rPr>
          <w:rFonts w:cs="Arial"/>
          <w:bCs/>
          <w:iCs/>
          <w:lang w:val="es-CO"/>
        </w:rPr>
      </w:pPr>
    </w:p>
    <w:p w14:paraId="5BD2FBC3" w14:textId="77777777" w:rsidR="007B15DD" w:rsidRDefault="007B15DD" w:rsidP="00392EDC">
      <w:pPr>
        <w:ind w:firstLine="0"/>
        <w:rPr>
          <w:rFonts w:cs="Arial"/>
          <w:bCs/>
          <w:iCs/>
          <w:lang w:val="es-CO"/>
        </w:rPr>
      </w:pPr>
    </w:p>
    <w:p w14:paraId="748174B6" w14:textId="77777777" w:rsidR="00392EDC" w:rsidRDefault="00392EDC" w:rsidP="00267690">
      <w:pPr>
        <w:ind w:firstLine="0"/>
        <w:rPr>
          <w:rFonts w:cs="Arial"/>
          <w:bCs/>
          <w:iCs/>
          <w:lang w:val="es-CO"/>
        </w:rPr>
      </w:pPr>
    </w:p>
    <w:p w14:paraId="256761B4" w14:textId="3469DDC5" w:rsidR="002F2713" w:rsidRPr="00D17122" w:rsidRDefault="001D65A9" w:rsidP="00267690">
      <w:pPr>
        <w:pStyle w:val="Ttulo1"/>
        <w:rPr>
          <w:rFonts w:ascii="Times New Roman" w:hAnsi="Times New Roman" w:cs="Times New Roman"/>
          <w:b/>
          <w:bCs/>
          <w:sz w:val="24"/>
          <w:szCs w:val="28"/>
          <w:lang w:val="es-CO"/>
        </w:rPr>
      </w:pPr>
      <w:bookmarkStart w:id="17" w:name="_Toc141729507"/>
      <w:r>
        <w:rPr>
          <w:rFonts w:ascii="Times New Roman" w:hAnsi="Times New Roman" w:cs="Times New Roman"/>
          <w:b/>
          <w:bCs/>
          <w:sz w:val="24"/>
          <w:szCs w:val="28"/>
          <w:lang w:val="es-CO"/>
        </w:rPr>
        <w:lastRenderedPageBreak/>
        <w:t>6</w:t>
      </w:r>
      <w:r w:rsidR="00256B57" w:rsidRPr="00D17122">
        <w:rPr>
          <w:rFonts w:ascii="Times New Roman" w:hAnsi="Times New Roman" w:cs="Times New Roman"/>
          <w:b/>
          <w:bCs/>
          <w:sz w:val="24"/>
          <w:szCs w:val="28"/>
          <w:lang w:val="es-CO"/>
        </w:rPr>
        <w:t>.</w:t>
      </w:r>
      <w:r w:rsidR="00D17122">
        <w:rPr>
          <w:rFonts w:ascii="Times New Roman" w:hAnsi="Times New Roman" w:cs="Times New Roman"/>
          <w:b/>
          <w:bCs/>
          <w:sz w:val="24"/>
          <w:szCs w:val="28"/>
          <w:lang w:val="es-CO"/>
        </w:rPr>
        <w:t xml:space="preserve"> </w:t>
      </w:r>
      <w:r w:rsidR="00256B57" w:rsidRPr="00D17122">
        <w:rPr>
          <w:rFonts w:ascii="Times New Roman" w:hAnsi="Times New Roman" w:cs="Times New Roman"/>
          <w:b/>
          <w:bCs/>
          <w:sz w:val="24"/>
          <w:szCs w:val="28"/>
          <w:lang w:val="es-CO"/>
        </w:rPr>
        <w:t>COTIZACIÓN INTERNACIONAL</w:t>
      </w:r>
      <w:bookmarkEnd w:id="17"/>
    </w:p>
    <w:p w14:paraId="0A1C0C56" w14:textId="77777777" w:rsidR="002F2713" w:rsidRPr="00392EDC" w:rsidRDefault="00D31E39">
      <w:pPr>
        <w:rPr>
          <w:rFonts w:cs="Arial"/>
          <w:bCs/>
          <w:iCs/>
          <w:lang w:val="es-CO"/>
        </w:rPr>
      </w:pPr>
      <w:r w:rsidRPr="00392EDC">
        <w:rPr>
          <w:rFonts w:cs="Arial"/>
          <w:bCs/>
          <w:iCs/>
          <w:noProof/>
          <w:lang w:val="es-ES" w:eastAsia="es-ES"/>
        </w:rPr>
        <w:drawing>
          <wp:anchor distT="0" distB="0" distL="114300" distR="114300" simplePos="0" relativeHeight="251685888" behindDoc="0" locked="0" layoutInCell="1" allowOverlap="1" wp14:anchorId="75AA68F6" wp14:editId="25899E9A">
            <wp:simplePos x="0" y="0"/>
            <wp:positionH relativeFrom="margin">
              <wp:posOffset>713740</wp:posOffset>
            </wp:positionH>
            <wp:positionV relativeFrom="paragraph">
              <wp:posOffset>7620</wp:posOffset>
            </wp:positionV>
            <wp:extent cx="4086225" cy="5367020"/>
            <wp:effectExtent l="0" t="0" r="0" b="571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086225" cy="5366710"/>
                    </a:xfrm>
                    <a:prstGeom prst="rect">
                      <a:avLst/>
                    </a:prstGeom>
                  </pic:spPr>
                </pic:pic>
              </a:graphicData>
            </a:graphic>
          </wp:anchor>
        </w:drawing>
      </w:r>
    </w:p>
    <w:p w14:paraId="7111FFD4" w14:textId="77777777" w:rsidR="002F2713" w:rsidRPr="00392EDC" w:rsidRDefault="002F2713">
      <w:pPr>
        <w:rPr>
          <w:rFonts w:cs="Arial"/>
          <w:bCs/>
          <w:iCs/>
          <w:lang w:val="es-CO"/>
        </w:rPr>
      </w:pPr>
    </w:p>
    <w:p w14:paraId="5A9057E2" w14:textId="77777777" w:rsidR="002F2713" w:rsidRPr="00392EDC" w:rsidRDefault="002F2713">
      <w:pPr>
        <w:rPr>
          <w:rFonts w:cs="Arial"/>
          <w:bCs/>
          <w:iCs/>
          <w:lang w:val="es-CO"/>
        </w:rPr>
      </w:pPr>
    </w:p>
    <w:p w14:paraId="6E885A48" w14:textId="77777777" w:rsidR="002F2713" w:rsidRPr="00392EDC" w:rsidRDefault="002F2713">
      <w:pPr>
        <w:rPr>
          <w:rFonts w:cs="Arial"/>
          <w:bCs/>
          <w:iCs/>
          <w:lang w:val="es-CO"/>
        </w:rPr>
      </w:pPr>
    </w:p>
    <w:p w14:paraId="7FFC6C8C" w14:textId="77777777" w:rsidR="002F2713" w:rsidRPr="00392EDC" w:rsidRDefault="002F2713">
      <w:pPr>
        <w:rPr>
          <w:rFonts w:cs="Arial"/>
          <w:bCs/>
          <w:iCs/>
          <w:lang w:val="es-CO"/>
        </w:rPr>
      </w:pPr>
    </w:p>
    <w:p w14:paraId="11DD2262" w14:textId="77777777" w:rsidR="002F2713" w:rsidRPr="00392EDC" w:rsidRDefault="002F2713">
      <w:pPr>
        <w:rPr>
          <w:rFonts w:cs="Arial"/>
          <w:bCs/>
          <w:iCs/>
          <w:lang w:val="es-CO"/>
        </w:rPr>
      </w:pPr>
    </w:p>
    <w:p w14:paraId="6B7CD640" w14:textId="77777777" w:rsidR="002F2713" w:rsidRPr="00392EDC" w:rsidRDefault="002F2713">
      <w:pPr>
        <w:rPr>
          <w:rFonts w:cs="Arial"/>
          <w:bCs/>
          <w:iCs/>
          <w:lang w:val="es-CO"/>
        </w:rPr>
      </w:pPr>
    </w:p>
    <w:p w14:paraId="2F344E7C" w14:textId="77777777" w:rsidR="002F2713" w:rsidRPr="00392EDC" w:rsidRDefault="002F2713">
      <w:pPr>
        <w:rPr>
          <w:rFonts w:cs="Arial"/>
          <w:bCs/>
          <w:iCs/>
          <w:lang w:val="es-CO"/>
        </w:rPr>
      </w:pPr>
    </w:p>
    <w:p w14:paraId="04B3C0FE" w14:textId="77777777" w:rsidR="002F2713" w:rsidRPr="00392EDC" w:rsidRDefault="002F2713">
      <w:pPr>
        <w:rPr>
          <w:rFonts w:cs="Arial"/>
          <w:bCs/>
          <w:iCs/>
          <w:lang w:val="es-CO"/>
        </w:rPr>
      </w:pPr>
    </w:p>
    <w:p w14:paraId="7EFF90DC" w14:textId="77777777" w:rsidR="002F2713" w:rsidRPr="00392EDC" w:rsidRDefault="002F2713">
      <w:pPr>
        <w:rPr>
          <w:rFonts w:cs="Arial"/>
          <w:bCs/>
          <w:iCs/>
          <w:lang w:val="es-CO"/>
        </w:rPr>
      </w:pPr>
    </w:p>
    <w:p w14:paraId="2D6537CB" w14:textId="77777777" w:rsidR="002F2713" w:rsidRPr="00392EDC" w:rsidRDefault="002F2713">
      <w:pPr>
        <w:rPr>
          <w:rFonts w:cs="Arial"/>
          <w:bCs/>
          <w:iCs/>
          <w:lang w:val="es-CO"/>
        </w:rPr>
      </w:pPr>
    </w:p>
    <w:p w14:paraId="1F1A2191" w14:textId="77777777" w:rsidR="002F2713" w:rsidRPr="00392EDC" w:rsidRDefault="002F2713">
      <w:pPr>
        <w:rPr>
          <w:rFonts w:cs="Arial"/>
          <w:bCs/>
          <w:iCs/>
          <w:lang w:val="es-CO"/>
        </w:rPr>
      </w:pPr>
    </w:p>
    <w:p w14:paraId="488681B4" w14:textId="77777777" w:rsidR="002F2713" w:rsidRPr="00392EDC" w:rsidRDefault="002F2713">
      <w:pPr>
        <w:rPr>
          <w:rFonts w:cs="Arial"/>
          <w:bCs/>
          <w:iCs/>
          <w:lang w:val="es-CO"/>
        </w:rPr>
      </w:pPr>
    </w:p>
    <w:p w14:paraId="6B2AC1E9" w14:textId="77777777" w:rsidR="00392EDC" w:rsidRDefault="00392EDC">
      <w:pPr>
        <w:rPr>
          <w:rFonts w:cs="Arial"/>
          <w:bCs/>
          <w:iCs/>
          <w:lang w:val="es-CO"/>
        </w:rPr>
      </w:pPr>
    </w:p>
    <w:p w14:paraId="625DFA95" w14:textId="77777777" w:rsidR="00392EDC" w:rsidRDefault="00392EDC">
      <w:pPr>
        <w:rPr>
          <w:rFonts w:cs="Arial"/>
          <w:bCs/>
          <w:iCs/>
          <w:lang w:val="es-CO"/>
        </w:rPr>
      </w:pPr>
    </w:p>
    <w:p w14:paraId="4A63188B" w14:textId="77777777" w:rsidR="00392EDC" w:rsidRDefault="00392EDC">
      <w:pPr>
        <w:rPr>
          <w:rFonts w:cs="Arial"/>
          <w:bCs/>
          <w:iCs/>
          <w:lang w:val="es-CO"/>
        </w:rPr>
      </w:pPr>
    </w:p>
    <w:p w14:paraId="56B17458" w14:textId="77777777" w:rsidR="00392EDC" w:rsidRDefault="00392EDC">
      <w:pPr>
        <w:rPr>
          <w:rFonts w:cs="Arial"/>
          <w:bCs/>
          <w:iCs/>
          <w:lang w:val="es-CO"/>
        </w:rPr>
      </w:pPr>
    </w:p>
    <w:p w14:paraId="70C94ABA" w14:textId="77777777" w:rsidR="00392EDC" w:rsidRDefault="00392EDC">
      <w:pPr>
        <w:rPr>
          <w:rFonts w:cs="Arial"/>
          <w:bCs/>
          <w:iCs/>
          <w:lang w:val="es-CO"/>
        </w:rPr>
      </w:pPr>
    </w:p>
    <w:p w14:paraId="7544BDF3" w14:textId="77777777" w:rsidR="00392EDC" w:rsidRPr="001D65A9" w:rsidRDefault="00392EDC">
      <w:pPr>
        <w:rPr>
          <w:rFonts w:ascii="Times New Roman" w:hAnsi="Times New Roman" w:cs="Times New Roman"/>
          <w:b/>
          <w:bCs/>
          <w:iCs/>
          <w:lang w:val="es-CO"/>
        </w:rPr>
      </w:pPr>
    </w:p>
    <w:p w14:paraId="69380132" w14:textId="5C6D8E2E" w:rsidR="002F2713" w:rsidRPr="001D65A9" w:rsidRDefault="00D31E39" w:rsidP="007B15DD">
      <w:pPr>
        <w:pStyle w:val="Ttulo2"/>
        <w:rPr>
          <w:rFonts w:ascii="Times New Roman" w:hAnsi="Times New Roman" w:cs="Times New Roman"/>
          <w:b/>
          <w:bCs/>
          <w:lang w:val="es-CO"/>
        </w:rPr>
      </w:pPr>
      <w:bookmarkStart w:id="18" w:name="_Toc141729508"/>
      <w:r w:rsidRPr="001D65A9">
        <w:rPr>
          <w:rFonts w:ascii="Times New Roman" w:hAnsi="Times New Roman" w:cs="Times New Roman"/>
          <w:b/>
          <w:bCs/>
          <w:lang w:val="es-CO"/>
        </w:rPr>
        <w:t>7. Orden de compra o pedido del comprado</w:t>
      </w:r>
      <w:bookmarkEnd w:id="18"/>
      <w:r w:rsidRPr="001D65A9">
        <w:rPr>
          <w:rFonts w:ascii="Times New Roman" w:hAnsi="Times New Roman" w:cs="Times New Roman"/>
          <w:b/>
          <w:bCs/>
          <w:lang w:val="es-CO"/>
        </w:rPr>
        <w:t xml:space="preserve"> </w:t>
      </w:r>
    </w:p>
    <w:p w14:paraId="2DE89A00" w14:textId="415B1A7D" w:rsidR="002F2713" w:rsidRPr="00267690" w:rsidRDefault="00D31E39" w:rsidP="00267690">
      <w:pPr>
        <w:ind w:firstLine="0"/>
        <w:rPr>
          <w:rFonts w:cs="Arial"/>
          <w:lang w:val="es-CO"/>
        </w:rPr>
      </w:pPr>
      <w:r w:rsidRPr="00392EDC">
        <w:rPr>
          <w:rFonts w:cs="Arial"/>
          <w:noProof/>
          <w:lang w:val="es-ES" w:eastAsia="es-ES"/>
        </w:rPr>
        <w:drawing>
          <wp:anchor distT="0" distB="0" distL="114300" distR="114300" simplePos="0" relativeHeight="251684864" behindDoc="0" locked="0" layoutInCell="1" allowOverlap="1" wp14:anchorId="2B964FE4" wp14:editId="40839E6B">
            <wp:simplePos x="0" y="0"/>
            <wp:positionH relativeFrom="margin">
              <wp:posOffset>-9525</wp:posOffset>
            </wp:positionH>
            <wp:positionV relativeFrom="paragraph">
              <wp:posOffset>61595</wp:posOffset>
            </wp:positionV>
            <wp:extent cx="5943600" cy="6585585"/>
            <wp:effectExtent l="0" t="0" r="0" b="571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943600" cy="6585585"/>
                    </a:xfrm>
                    <a:prstGeom prst="rect">
                      <a:avLst/>
                    </a:prstGeom>
                  </pic:spPr>
                </pic:pic>
              </a:graphicData>
            </a:graphic>
          </wp:anchor>
        </w:drawing>
      </w:r>
    </w:p>
    <w:p w14:paraId="4F68AD6B" w14:textId="65A65600" w:rsidR="002F2713" w:rsidRPr="00392EDC" w:rsidRDefault="00D31E39" w:rsidP="007B15DD">
      <w:pPr>
        <w:pStyle w:val="Ttulo2"/>
        <w:rPr>
          <w:lang w:val="es-CO"/>
        </w:rPr>
      </w:pPr>
      <w:bookmarkStart w:id="19" w:name="_Toc141729509"/>
      <w:r w:rsidRPr="00392EDC">
        <w:rPr>
          <w:lang w:val="es-CO"/>
        </w:rPr>
        <w:lastRenderedPageBreak/>
        <w:t>7.</w:t>
      </w:r>
      <w:r w:rsidR="001D65A9">
        <w:rPr>
          <w:lang w:val="es-CO"/>
        </w:rPr>
        <w:t xml:space="preserve">1 </w:t>
      </w:r>
      <w:r w:rsidRPr="00392EDC">
        <w:rPr>
          <w:lang w:val="es-CO"/>
        </w:rPr>
        <w:t>Contratación de compraventa internacional</w:t>
      </w:r>
      <w:bookmarkEnd w:id="19"/>
      <w:r w:rsidRPr="00392EDC">
        <w:rPr>
          <w:lang w:val="es-CO"/>
        </w:rPr>
        <w:t xml:space="preserve"> </w:t>
      </w:r>
    </w:p>
    <w:p w14:paraId="7DD1BD48" w14:textId="77777777" w:rsidR="00392EDC" w:rsidRDefault="00D31E39" w:rsidP="007B15DD">
      <w:pPr>
        <w:rPr>
          <w:rFonts w:cs="Arial"/>
          <w:bCs/>
          <w:iCs/>
          <w:lang w:val="es-CO"/>
        </w:rPr>
      </w:pPr>
      <w:r>
        <w:rPr>
          <w:noProof/>
          <w:lang w:val="es-ES" w:eastAsia="es-ES"/>
        </w:rPr>
        <w:drawing>
          <wp:anchor distT="0" distB="0" distL="114300" distR="114300" simplePos="0" relativeHeight="251691008" behindDoc="0" locked="0" layoutInCell="1" allowOverlap="1" wp14:anchorId="14613861" wp14:editId="70BC9BFB">
            <wp:simplePos x="0" y="0"/>
            <wp:positionH relativeFrom="margin">
              <wp:posOffset>142875</wp:posOffset>
            </wp:positionH>
            <wp:positionV relativeFrom="paragraph">
              <wp:posOffset>74930</wp:posOffset>
            </wp:positionV>
            <wp:extent cx="5248275" cy="6143625"/>
            <wp:effectExtent l="0" t="0" r="9525"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48275" cy="6143625"/>
                    </a:xfrm>
                    <a:prstGeom prst="rect">
                      <a:avLst/>
                    </a:prstGeom>
                    <a:noFill/>
                    <a:ln>
                      <a:noFill/>
                    </a:ln>
                  </pic:spPr>
                </pic:pic>
              </a:graphicData>
            </a:graphic>
          </wp:anchor>
        </w:drawing>
      </w:r>
    </w:p>
    <w:p w14:paraId="72576412" w14:textId="77777777" w:rsidR="007B15DD" w:rsidRDefault="007B15DD" w:rsidP="007B15DD">
      <w:pPr>
        <w:rPr>
          <w:rFonts w:cs="Arial"/>
          <w:bCs/>
          <w:iCs/>
          <w:lang w:val="es-CO"/>
        </w:rPr>
      </w:pPr>
    </w:p>
    <w:p w14:paraId="63BC0566" w14:textId="7CEFB62F" w:rsidR="00D17122" w:rsidRDefault="00D17122" w:rsidP="001D65A9">
      <w:pPr>
        <w:ind w:firstLine="0"/>
        <w:rPr>
          <w:rFonts w:cs="Arial"/>
          <w:bCs/>
          <w:iCs/>
          <w:lang w:val="es-CO"/>
        </w:rPr>
      </w:pPr>
    </w:p>
    <w:p w14:paraId="72D4B80E" w14:textId="77777777" w:rsidR="00D17122" w:rsidRDefault="00D17122" w:rsidP="00256B57">
      <w:pPr>
        <w:pStyle w:val="Ttulo1"/>
        <w:rPr>
          <w:rFonts w:ascii="Times New Roman" w:hAnsi="Times New Roman" w:cs="Times New Roman"/>
          <w:b/>
          <w:bCs/>
          <w:sz w:val="24"/>
          <w:szCs w:val="28"/>
          <w:lang w:val="es-CO"/>
        </w:rPr>
      </w:pPr>
    </w:p>
    <w:p w14:paraId="34EFEC68" w14:textId="18398CA1" w:rsidR="002F2713" w:rsidRPr="00D17122" w:rsidRDefault="00256B57" w:rsidP="00256B57">
      <w:pPr>
        <w:pStyle w:val="Ttulo1"/>
        <w:rPr>
          <w:rFonts w:ascii="Times New Roman" w:hAnsi="Times New Roman" w:cs="Times New Roman"/>
          <w:b/>
          <w:bCs/>
          <w:sz w:val="24"/>
          <w:szCs w:val="28"/>
          <w:lang w:val="es-CO"/>
        </w:rPr>
      </w:pPr>
      <w:bookmarkStart w:id="20" w:name="_Toc141729510"/>
      <w:r w:rsidRPr="00D17122">
        <w:rPr>
          <w:rFonts w:ascii="Times New Roman" w:hAnsi="Times New Roman" w:cs="Times New Roman"/>
          <w:b/>
          <w:bCs/>
          <w:sz w:val="24"/>
          <w:szCs w:val="28"/>
          <w:lang w:val="es-CO"/>
        </w:rPr>
        <w:t>8. ESTABLECIMIENTO DE LA FORMA DE PAGO</w:t>
      </w:r>
      <w:bookmarkEnd w:id="20"/>
      <w:r w:rsidRPr="00D17122">
        <w:rPr>
          <w:rFonts w:ascii="Times New Roman" w:hAnsi="Times New Roman" w:cs="Times New Roman"/>
          <w:b/>
          <w:bCs/>
          <w:sz w:val="24"/>
          <w:szCs w:val="28"/>
          <w:lang w:val="es-CO"/>
        </w:rPr>
        <w:t xml:space="preserve"> </w:t>
      </w:r>
    </w:p>
    <w:p w14:paraId="734D2CAB" w14:textId="77777777" w:rsidR="007B15DD" w:rsidRPr="007B15DD" w:rsidRDefault="007B15DD" w:rsidP="007B15DD">
      <w:pPr>
        <w:rPr>
          <w:lang w:val="es-CO"/>
        </w:rPr>
      </w:pPr>
    </w:p>
    <w:p w14:paraId="72B7829F" w14:textId="2C992FA0" w:rsidR="002F2713" w:rsidRPr="00392EDC" w:rsidRDefault="00D31E39">
      <w:pPr>
        <w:rPr>
          <w:rFonts w:cs="Arial"/>
          <w:bCs/>
          <w:iCs/>
          <w:lang w:val="es-CO"/>
        </w:rPr>
      </w:pPr>
      <w:r w:rsidRPr="00392EDC">
        <w:rPr>
          <w:rFonts w:cs="Arial"/>
          <w:b/>
          <w:bCs/>
          <w:i/>
          <w:iCs/>
          <w:lang w:val="es-CO"/>
        </w:rPr>
        <w:t xml:space="preserve"> Giro directo:</w:t>
      </w:r>
      <w:r w:rsidRPr="00392EDC">
        <w:rPr>
          <w:rFonts w:cs="Arial"/>
          <w:bCs/>
          <w:iCs/>
          <w:lang w:val="es-CO"/>
        </w:rPr>
        <w:t xml:space="preserve"> Se estableció</w:t>
      </w:r>
      <w:r w:rsidR="001F5EB3">
        <w:rPr>
          <w:rFonts w:cs="Arial"/>
          <w:bCs/>
          <w:iCs/>
          <w:lang w:val="es-CO"/>
        </w:rPr>
        <w:t xml:space="preserve"> esta forma de pago ya que la ex</w:t>
      </w:r>
      <w:r w:rsidRPr="00392EDC">
        <w:rPr>
          <w:rFonts w:cs="Arial"/>
          <w:bCs/>
          <w:iCs/>
          <w:lang w:val="es-CO"/>
        </w:rPr>
        <w:t>portación será de mil dólares y este método de pago se utiliza cuando la cantidad es de mil a diez mil, siendo así la forma más cómoda para nuestro cliente y para nosotros a la hora de realizar el pego.</w:t>
      </w:r>
    </w:p>
    <w:p w14:paraId="051AFA30" w14:textId="45483638" w:rsidR="002F2713" w:rsidRPr="00392EDC" w:rsidRDefault="00D31E39" w:rsidP="007B15DD">
      <w:pPr>
        <w:pStyle w:val="Ttulo2"/>
        <w:rPr>
          <w:lang w:val="es-CO"/>
        </w:rPr>
      </w:pPr>
      <w:bookmarkStart w:id="21" w:name="_Toc141729511"/>
      <w:r w:rsidRPr="00392EDC">
        <w:rPr>
          <w:lang w:val="es-CO"/>
        </w:rPr>
        <w:t>8.1 Forma de pago</w:t>
      </w:r>
      <w:bookmarkEnd w:id="21"/>
      <w:r w:rsidRPr="00392EDC">
        <w:rPr>
          <w:lang w:val="es-CO"/>
        </w:rPr>
        <w:t xml:space="preserve"> </w:t>
      </w:r>
    </w:p>
    <w:p w14:paraId="76FCB09E" w14:textId="6A8BBA45" w:rsidR="002F2713" w:rsidRDefault="00D31E39">
      <w:pPr>
        <w:rPr>
          <w:rFonts w:cs="Arial"/>
          <w:bCs/>
          <w:iCs/>
          <w:lang w:val="es-CO"/>
        </w:rPr>
      </w:pPr>
      <w:r w:rsidRPr="00392EDC">
        <w:rPr>
          <w:rFonts w:cs="Arial"/>
          <w:bCs/>
          <w:iCs/>
          <w:lang w:val="es-CO"/>
        </w:rPr>
        <w:t>Giro Directo: es conocido como compra o reintegro de divisas, es decir, la venta de moneda extranjera, que es recibida por el residente en cheque, transferencia o efectivo, por la prestación de un servicio o la comercialización de un bien.</w:t>
      </w:r>
    </w:p>
    <w:p w14:paraId="0D75D484" w14:textId="2604E9C9" w:rsidR="007E127E" w:rsidRDefault="007E127E">
      <w:pPr>
        <w:rPr>
          <w:rFonts w:cs="Arial"/>
          <w:bCs/>
          <w:iCs/>
          <w:lang w:val="es-CO"/>
        </w:rPr>
      </w:pPr>
    </w:p>
    <w:p w14:paraId="258979D2" w14:textId="261330CD" w:rsidR="007E127E" w:rsidRDefault="007E127E">
      <w:pPr>
        <w:rPr>
          <w:rFonts w:cs="Arial"/>
          <w:bCs/>
          <w:iCs/>
          <w:lang w:val="es-CO"/>
        </w:rPr>
      </w:pPr>
    </w:p>
    <w:p w14:paraId="4943F533" w14:textId="4F227F5E" w:rsidR="007E127E" w:rsidRDefault="007E127E">
      <w:pPr>
        <w:rPr>
          <w:rFonts w:cs="Arial"/>
          <w:bCs/>
          <w:iCs/>
          <w:lang w:val="es-CO"/>
        </w:rPr>
      </w:pPr>
    </w:p>
    <w:p w14:paraId="797D0AD1" w14:textId="4D14F3AE" w:rsidR="007E127E" w:rsidRDefault="007E127E">
      <w:pPr>
        <w:rPr>
          <w:rFonts w:cs="Arial"/>
          <w:bCs/>
          <w:iCs/>
          <w:lang w:val="es-CO"/>
        </w:rPr>
      </w:pPr>
    </w:p>
    <w:p w14:paraId="37D52883" w14:textId="077FFC51" w:rsidR="007E127E" w:rsidRDefault="007E127E">
      <w:pPr>
        <w:rPr>
          <w:rFonts w:cs="Arial"/>
          <w:bCs/>
          <w:iCs/>
          <w:lang w:val="es-CO"/>
        </w:rPr>
      </w:pPr>
    </w:p>
    <w:p w14:paraId="53FF50EB" w14:textId="04D028A2" w:rsidR="007E127E" w:rsidRDefault="007E127E">
      <w:pPr>
        <w:rPr>
          <w:rFonts w:cs="Arial"/>
          <w:bCs/>
          <w:iCs/>
          <w:lang w:val="es-CO"/>
        </w:rPr>
      </w:pPr>
    </w:p>
    <w:p w14:paraId="40B3797C" w14:textId="40487173" w:rsidR="007E127E" w:rsidRDefault="007E127E">
      <w:pPr>
        <w:rPr>
          <w:rFonts w:cs="Arial"/>
          <w:bCs/>
          <w:iCs/>
          <w:lang w:val="es-CO"/>
        </w:rPr>
      </w:pPr>
    </w:p>
    <w:p w14:paraId="363515BB" w14:textId="2D8F6F51" w:rsidR="007E127E" w:rsidRDefault="007E127E">
      <w:pPr>
        <w:rPr>
          <w:rFonts w:cs="Arial"/>
          <w:bCs/>
          <w:iCs/>
          <w:lang w:val="es-CO"/>
        </w:rPr>
      </w:pPr>
    </w:p>
    <w:p w14:paraId="72AE3BBB" w14:textId="213675D0" w:rsidR="007E127E" w:rsidRDefault="007E127E">
      <w:pPr>
        <w:rPr>
          <w:rFonts w:cs="Arial"/>
          <w:bCs/>
          <w:iCs/>
          <w:lang w:val="es-CO"/>
        </w:rPr>
      </w:pPr>
    </w:p>
    <w:p w14:paraId="41527039" w14:textId="77777777" w:rsidR="007E127E" w:rsidRPr="00392EDC" w:rsidRDefault="007E127E">
      <w:pPr>
        <w:rPr>
          <w:rFonts w:cs="Arial"/>
          <w:bCs/>
          <w:iCs/>
          <w:lang w:val="es-CO"/>
        </w:rPr>
      </w:pPr>
    </w:p>
    <w:tbl>
      <w:tblPr>
        <w:tblStyle w:val="Tablaconcuadrcula1"/>
        <w:tblW w:w="9335" w:type="dxa"/>
        <w:tblInd w:w="-5" w:type="dxa"/>
        <w:tblLook w:val="04A0" w:firstRow="1" w:lastRow="0" w:firstColumn="1" w:lastColumn="0" w:noHBand="0" w:noVBand="1"/>
      </w:tblPr>
      <w:tblGrid>
        <w:gridCol w:w="4357"/>
        <w:gridCol w:w="4978"/>
      </w:tblGrid>
      <w:tr w:rsidR="002F2713" w:rsidRPr="00392EDC" w14:paraId="1DBBCFE8" w14:textId="77777777">
        <w:trPr>
          <w:trHeight w:val="1373"/>
        </w:trPr>
        <w:tc>
          <w:tcPr>
            <w:tcW w:w="9335" w:type="dxa"/>
            <w:gridSpan w:val="2"/>
            <w:shd w:val="clear" w:color="auto" w:fill="C45911" w:themeFill="accent2" w:themeFillShade="BF"/>
          </w:tcPr>
          <w:p w14:paraId="57108B8B" w14:textId="77777777" w:rsidR="002F2713" w:rsidRPr="00392EDC" w:rsidRDefault="002F2713">
            <w:pPr>
              <w:spacing w:line="259" w:lineRule="auto"/>
              <w:ind w:firstLine="0"/>
              <w:jc w:val="center"/>
              <w:rPr>
                <w:rFonts w:eastAsia="Arial" w:cs="Arial"/>
                <w:sz w:val="24"/>
                <w:szCs w:val="24"/>
                <w:lang w:eastAsia="es-CO"/>
              </w:rPr>
            </w:pPr>
          </w:p>
          <w:p w14:paraId="30C62DF0" w14:textId="77777777" w:rsidR="002F2713" w:rsidRPr="00392EDC" w:rsidRDefault="00D31E39">
            <w:pPr>
              <w:spacing w:line="259" w:lineRule="auto"/>
              <w:ind w:firstLine="0"/>
              <w:jc w:val="center"/>
              <w:rPr>
                <w:rFonts w:eastAsia="Arial" w:cs="Arial"/>
                <w:sz w:val="24"/>
                <w:szCs w:val="24"/>
                <w:lang w:eastAsia="es-CO"/>
              </w:rPr>
            </w:pPr>
            <w:r w:rsidRPr="00392EDC">
              <w:rPr>
                <w:rFonts w:eastAsia="Arial" w:cs="Arial"/>
                <w:sz w:val="24"/>
                <w:szCs w:val="24"/>
                <w:lang w:eastAsia="es-CO"/>
              </w:rPr>
              <w:t>Transacción exitosa</w:t>
            </w:r>
          </w:p>
          <w:p w14:paraId="3DDD0CE1" w14:textId="77777777" w:rsidR="002F2713" w:rsidRPr="00392EDC" w:rsidRDefault="00D31E39">
            <w:pPr>
              <w:spacing w:line="259" w:lineRule="auto"/>
              <w:ind w:firstLine="0"/>
              <w:jc w:val="center"/>
              <w:rPr>
                <w:rFonts w:eastAsia="Arial" w:cs="Arial"/>
                <w:sz w:val="24"/>
                <w:szCs w:val="24"/>
                <w:lang w:eastAsia="es-CO"/>
              </w:rPr>
            </w:pPr>
            <w:r w:rsidRPr="00392EDC">
              <w:rPr>
                <w:rFonts w:eastAsia="Arial" w:cs="Arial"/>
                <w:sz w:val="24"/>
                <w:szCs w:val="24"/>
                <w:lang w:eastAsia="es-CO"/>
              </w:rPr>
              <w:t>USD$ 6.347,34</w:t>
            </w:r>
          </w:p>
          <w:p w14:paraId="6443F285" w14:textId="77777777" w:rsidR="002F2713" w:rsidRPr="00392EDC" w:rsidRDefault="00D31E39">
            <w:pPr>
              <w:tabs>
                <w:tab w:val="left" w:pos="7650"/>
              </w:tabs>
              <w:spacing w:line="259" w:lineRule="auto"/>
              <w:ind w:firstLine="0"/>
              <w:rPr>
                <w:rFonts w:eastAsia="Arial" w:cs="Arial"/>
                <w:sz w:val="24"/>
                <w:szCs w:val="24"/>
                <w:lang w:eastAsia="es-CO"/>
              </w:rPr>
            </w:pPr>
            <w:r w:rsidRPr="00392EDC">
              <w:rPr>
                <w:rFonts w:eastAsia="Arial" w:cs="Arial"/>
                <w:sz w:val="24"/>
                <w:szCs w:val="24"/>
                <w:lang w:eastAsia="es-CO"/>
              </w:rPr>
              <w:tab/>
            </w:r>
          </w:p>
        </w:tc>
      </w:tr>
      <w:tr w:rsidR="002F2713" w:rsidRPr="00630679" w14:paraId="1600C4B1" w14:textId="77777777">
        <w:trPr>
          <w:trHeight w:val="582"/>
        </w:trPr>
        <w:tc>
          <w:tcPr>
            <w:tcW w:w="9335" w:type="dxa"/>
            <w:gridSpan w:val="2"/>
          </w:tcPr>
          <w:p w14:paraId="4923A6DC" w14:textId="77777777" w:rsidR="002F2713" w:rsidRPr="00392EDC" w:rsidRDefault="002F2713">
            <w:pPr>
              <w:spacing w:line="259" w:lineRule="auto"/>
              <w:ind w:firstLine="0"/>
              <w:jc w:val="center"/>
              <w:rPr>
                <w:rFonts w:eastAsia="Arial" w:cs="Arial"/>
                <w:sz w:val="24"/>
                <w:szCs w:val="24"/>
                <w:lang w:eastAsia="es-CO"/>
              </w:rPr>
            </w:pPr>
          </w:p>
          <w:p w14:paraId="77C52CDF" w14:textId="77777777" w:rsidR="002F2713" w:rsidRPr="00392EDC" w:rsidRDefault="002F2713">
            <w:pPr>
              <w:spacing w:line="259" w:lineRule="auto"/>
              <w:ind w:firstLine="0"/>
              <w:jc w:val="center"/>
              <w:rPr>
                <w:rFonts w:eastAsia="Arial" w:cs="Arial"/>
                <w:sz w:val="24"/>
                <w:szCs w:val="24"/>
                <w:lang w:eastAsia="es-CO"/>
              </w:rPr>
            </w:pPr>
          </w:p>
          <w:p w14:paraId="625756E1" w14:textId="77777777" w:rsidR="002F2713" w:rsidRPr="00392EDC" w:rsidRDefault="00D31E39">
            <w:pPr>
              <w:spacing w:line="259" w:lineRule="auto"/>
              <w:ind w:firstLine="0"/>
              <w:jc w:val="center"/>
              <w:rPr>
                <w:rFonts w:eastAsia="Arial" w:cs="Arial"/>
                <w:sz w:val="24"/>
                <w:szCs w:val="24"/>
                <w:lang w:eastAsia="es-CO"/>
              </w:rPr>
            </w:pPr>
            <w:r w:rsidRPr="00392EDC">
              <w:rPr>
                <w:rFonts w:eastAsia="Arial" w:cs="Arial"/>
                <w:sz w:val="24"/>
                <w:szCs w:val="24"/>
                <w:lang w:eastAsia="es-CO"/>
              </w:rPr>
              <w:t>DETALLES DE TRANSACCIÓN</w:t>
            </w:r>
          </w:p>
          <w:p w14:paraId="4BACD6EB" w14:textId="77777777" w:rsidR="002F2713" w:rsidRPr="00392EDC" w:rsidRDefault="00D31E39">
            <w:pPr>
              <w:spacing w:line="259" w:lineRule="auto"/>
              <w:ind w:firstLine="0"/>
              <w:jc w:val="center"/>
              <w:rPr>
                <w:rFonts w:eastAsia="Arial" w:cs="Arial"/>
                <w:sz w:val="24"/>
                <w:szCs w:val="24"/>
                <w:lang w:eastAsia="es-CO"/>
              </w:rPr>
            </w:pPr>
            <w:r w:rsidRPr="00392EDC">
              <w:rPr>
                <w:rFonts w:eastAsia="Arial" w:cs="Arial"/>
                <w:sz w:val="24"/>
                <w:szCs w:val="24"/>
                <w:lang w:eastAsia="es-CO"/>
              </w:rPr>
              <w:t>Enviaste un pago en USD a Cacao Pop</w:t>
            </w:r>
          </w:p>
          <w:p w14:paraId="40BDE5C4" w14:textId="77777777" w:rsidR="002F2713" w:rsidRPr="00392EDC" w:rsidRDefault="002F2713">
            <w:pPr>
              <w:spacing w:line="259" w:lineRule="auto"/>
              <w:ind w:firstLine="0"/>
              <w:jc w:val="center"/>
              <w:rPr>
                <w:rFonts w:eastAsia="Arial" w:cs="Arial"/>
                <w:sz w:val="24"/>
                <w:szCs w:val="24"/>
                <w:lang w:eastAsia="es-CO"/>
              </w:rPr>
            </w:pPr>
          </w:p>
          <w:p w14:paraId="5024555C" w14:textId="77777777" w:rsidR="002F2713" w:rsidRPr="00392EDC" w:rsidRDefault="002F2713">
            <w:pPr>
              <w:spacing w:line="259" w:lineRule="auto"/>
              <w:ind w:firstLine="0"/>
              <w:jc w:val="center"/>
              <w:rPr>
                <w:rFonts w:eastAsia="Arial" w:cs="Arial"/>
                <w:sz w:val="24"/>
                <w:szCs w:val="24"/>
                <w:lang w:eastAsia="es-CO"/>
              </w:rPr>
            </w:pPr>
          </w:p>
          <w:p w14:paraId="1CEB9D5D" w14:textId="77777777" w:rsidR="002F2713" w:rsidRPr="00392EDC" w:rsidRDefault="002F2713">
            <w:pPr>
              <w:spacing w:line="259" w:lineRule="auto"/>
              <w:ind w:firstLine="0"/>
              <w:jc w:val="center"/>
              <w:rPr>
                <w:rFonts w:eastAsia="Arial" w:cs="Arial"/>
                <w:sz w:val="24"/>
                <w:szCs w:val="24"/>
                <w:lang w:eastAsia="es-CO"/>
              </w:rPr>
            </w:pPr>
          </w:p>
        </w:tc>
      </w:tr>
      <w:tr w:rsidR="002F2713" w:rsidRPr="00392EDC" w14:paraId="1D2C1303" w14:textId="77777777">
        <w:trPr>
          <w:trHeight w:val="658"/>
        </w:trPr>
        <w:tc>
          <w:tcPr>
            <w:tcW w:w="4357" w:type="dxa"/>
          </w:tcPr>
          <w:p w14:paraId="36866DDA"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Nombre de la persona o empresa </w:t>
            </w:r>
          </w:p>
        </w:tc>
        <w:tc>
          <w:tcPr>
            <w:tcW w:w="4978" w:type="dxa"/>
          </w:tcPr>
          <w:p w14:paraId="5E311CD5"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Cacao Pop</w:t>
            </w:r>
          </w:p>
        </w:tc>
      </w:tr>
      <w:tr w:rsidR="002F2713" w:rsidRPr="00392EDC" w14:paraId="7D15FD23" w14:textId="77777777">
        <w:trPr>
          <w:trHeight w:val="652"/>
        </w:trPr>
        <w:tc>
          <w:tcPr>
            <w:tcW w:w="4357" w:type="dxa"/>
          </w:tcPr>
          <w:p w14:paraId="3EE228B1"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Monto                                        </w:t>
            </w:r>
          </w:p>
        </w:tc>
        <w:tc>
          <w:tcPr>
            <w:tcW w:w="4978" w:type="dxa"/>
          </w:tcPr>
          <w:p w14:paraId="053FD689"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USD $ 6.347,34</w:t>
            </w:r>
          </w:p>
        </w:tc>
      </w:tr>
      <w:tr w:rsidR="002F2713" w:rsidRPr="00392EDC" w14:paraId="00C75C1F" w14:textId="77777777">
        <w:trPr>
          <w:trHeight w:val="484"/>
        </w:trPr>
        <w:tc>
          <w:tcPr>
            <w:tcW w:w="4357" w:type="dxa"/>
          </w:tcPr>
          <w:p w14:paraId="4F9D30D5"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Fecha de operación </w:t>
            </w:r>
          </w:p>
        </w:tc>
        <w:tc>
          <w:tcPr>
            <w:tcW w:w="4978" w:type="dxa"/>
          </w:tcPr>
          <w:p w14:paraId="5C6744CD"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 05/05/2023</w:t>
            </w:r>
          </w:p>
        </w:tc>
      </w:tr>
      <w:tr w:rsidR="002F2713" w:rsidRPr="00392EDC" w14:paraId="6CDE628B" w14:textId="77777777">
        <w:trPr>
          <w:trHeight w:val="617"/>
        </w:trPr>
        <w:tc>
          <w:tcPr>
            <w:tcW w:w="4357" w:type="dxa"/>
          </w:tcPr>
          <w:p w14:paraId="7B25B719"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Producto de origen </w:t>
            </w:r>
          </w:p>
          <w:p w14:paraId="70EE2FDE" w14:textId="77777777" w:rsidR="002F2713" w:rsidRPr="00392EDC" w:rsidRDefault="002F2713">
            <w:pPr>
              <w:spacing w:line="259" w:lineRule="auto"/>
              <w:ind w:firstLine="0"/>
              <w:rPr>
                <w:rFonts w:eastAsia="Arial" w:cs="Arial"/>
                <w:sz w:val="24"/>
                <w:szCs w:val="24"/>
                <w:lang w:eastAsia="es-CO"/>
              </w:rPr>
            </w:pPr>
          </w:p>
        </w:tc>
        <w:tc>
          <w:tcPr>
            <w:tcW w:w="4978" w:type="dxa"/>
          </w:tcPr>
          <w:p w14:paraId="7CAF51B4"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BBVA cuenta corriente, ******0974</w:t>
            </w:r>
          </w:p>
        </w:tc>
      </w:tr>
      <w:tr w:rsidR="002F2713" w:rsidRPr="00392EDC" w14:paraId="67D284F5" w14:textId="77777777">
        <w:trPr>
          <w:trHeight w:val="511"/>
        </w:trPr>
        <w:tc>
          <w:tcPr>
            <w:tcW w:w="4357" w:type="dxa"/>
          </w:tcPr>
          <w:p w14:paraId="2A776DF3"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 xml:space="preserve">Producto de destino </w:t>
            </w:r>
          </w:p>
          <w:p w14:paraId="42C1DC11" w14:textId="77777777" w:rsidR="002F2713" w:rsidRPr="00392EDC" w:rsidRDefault="002F2713">
            <w:pPr>
              <w:spacing w:line="259" w:lineRule="auto"/>
              <w:ind w:firstLine="0"/>
              <w:rPr>
                <w:rFonts w:eastAsia="Arial" w:cs="Arial"/>
                <w:sz w:val="24"/>
                <w:szCs w:val="24"/>
                <w:lang w:eastAsia="es-CO"/>
              </w:rPr>
            </w:pPr>
          </w:p>
        </w:tc>
        <w:tc>
          <w:tcPr>
            <w:tcW w:w="4978" w:type="dxa"/>
          </w:tcPr>
          <w:p w14:paraId="22245B62"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Bancolombia cuenta corriente, ******4695</w:t>
            </w:r>
          </w:p>
        </w:tc>
      </w:tr>
      <w:tr w:rsidR="002F2713" w:rsidRPr="00392EDC" w14:paraId="41DD7E03" w14:textId="77777777">
        <w:trPr>
          <w:trHeight w:val="885"/>
        </w:trPr>
        <w:tc>
          <w:tcPr>
            <w:tcW w:w="4357" w:type="dxa"/>
          </w:tcPr>
          <w:p w14:paraId="12439A5A"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Valor de la transacción y/o comisión</w:t>
            </w:r>
          </w:p>
          <w:p w14:paraId="46851F06" w14:textId="77777777" w:rsidR="002F2713" w:rsidRPr="00392EDC" w:rsidRDefault="002F2713">
            <w:pPr>
              <w:spacing w:line="259" w:lineRule="auto"/>
              <w:ind w:firstLine="0"/>
              <w:rPr>
                <w:rFonts w:eastAsia="Arial" w:cs="Arial"/>
                <w:sz w:val="24"/>
                <w:szCs w:val="24"/>
                <w:lang w:eastAsia="es-CO"/>
              </w:rPr>
            </w:pPr>
          </w:p>
        </w:tc>
        <w:tc>
          <w:tcPr>
            <w:tcW w:w="4978" w:type="dxa"/>
          </w:tcPr>
          <w:p w14:paraId="7C040916" w14:textId="77777777" w:rsidR="002F2713" w:rsidRPr="00392EDC" w:rsidRDefault="00D31E39">
            <w:pPr>
              <w:spacing w:line="259" w:lineRule="auto"/>
              <w:ind w:firstLine="0"/>
              <w:rPr>
                <w:rFonts w:eastAsia="Arial" w:cs="Arial"/>
                <w:sz w:val="24"/>
                <w:szCs w:val="24"/>
                <w:lang w:eastAsia="es-CO"/>
              </w:rPr>
            </w:pPr>
            <w:r w:rsidRPr="00392EDC">
              <w:rPr>
                <w:rFonts w:eastAsia="Arial" w:cs="Arial"/>
                <w:sz w:val="24"/>
                <w:szCs w:val="24"/>
                <w:lang w:eastAsia="es-CO"/>
              </w:rPr>
              <w:t>USD$ 106.18</w:t>
            </w:r>
          </w:p>
        </w:tc>
      </w:tr>
    </w:tbl>
    <w:p w14:paraId="2C7968DC" w14:textId="6481FEF7" w:rsidR="002F2713" w:rsidRPr="00D17122" w:rsidRDefault="00893B88" w:rsidP="00893B88">
      <w:pPr>
        <w:pStyle w:val="Ttulo1"/>
        <w:ind w:firstLine="0"/>
        <w:jc w:val="left"/>
        <w:rPr>
          <w:rFonts w:ascii="Times New Roman" w:hAnsi="Times New Roman" w:cs="Times New Roman"/>
          <w:b/>
          <w:bCs/>
          <w:lang w:val="es-CO"/>
        </w:rPr>
      </w:pPr>
      <w:bookmarkStart w:id="22" w:name="_Toc141729512"/>
      <w:r>
        <w:rPr>
          <w:rFonts w:ascii="Arial" w:eastAsiaTheme="minorHAnsi" w:hAnsi="Arial" w:cs="Arial"/>
          <w:bCs/>
          <w:iCs/>
          <w:sz w:val="22"/>
          <w:szCs w:val="22"/>
          <w:lang w:val="es-CO"/>
        </w:rPr>
        <w:t xml:space="preserve">                                         </w:t>
      </w:r>
      <w:r w:rsidR="00D31E39" w:rsidRPr="00D17122">
        <w:rPr>
          <w:rFonts w:ascii="Times New Roman" w:hAnsi="Times New Roman" w:cs="Times New Roman"/>
          <w:b/>
          <w:bCs/>
          <w:noProof/>
          <w:lang w:val="es-ES" w:eastAsia="es-ES"/>
        </w:rPr>
        <mc:AlternateContent>
          <mc:Choice Requires="wps">
            <w:drawing>
              <wp:anchor distT="0" distB="0" distL="114300" distR="114300" simplePos="0" relativeHeight="251686912" behindDoc="0" locked="0" layoutInCell="1" allowOverlap="1" wp14:anchorId="0EB8D59C" wp14:editId="63E78B06">
                <wp:simplePos x="0" y="0"/>
                <wp:positionH relativeFrom="column">
                  <wp:posOffset>3857625</wp:posOffset>
                </wp:positionH>
                <wp:positionV relativeFrom="paragraph">
                  <wp:posOffset>4344035</wp:posOffset>
                </wp:positionV>
                <wp:extent cx="1866900" cy="685800"/>
                <wp:effectExtent l="0" t="0" r="0" b="0"/>
                <wp:wrapNone/>
                <wp:docPr id="47" name="Cuadro de texto 47"/>
                <wp:cNvGraphicFramePr/>
                <a:graphic xmlns:a="http://schemas.openxmlformats.org/drawingml/2006/main">
                  <a:graphicData uri="http://schemas.microsoft.com/office/word/2010/wordprocessingShape">
                    <wps:wsp>
                      <wps:cNvSpPr txBox="1"/>
                      <wps:spPr>
                        <a:xfrm>
                          <a:off x="0" y="0"/>
                          <a:ext cx="1866900" cy="685800"/>
                        </a:xfrm>
                        <a:prstGeom prst="rect">
                          <a:avLst/>
                        </a:prstGeom>
                        <a:noFill/>
                        <a:ln w="6350">
                          <a:noFill/>
                        </a:ln>
                      </wps:spPr>
                      <wps:txbx>
                        <w:txbxContent>
                          <w:p w14:paraId="32CDD8A8" w14:textId="77777777" w:rsidR="007B15DD" w:rsidRDefault="007B15DD">
                            <w:pPr>
                              <w:rPr>
                                <w:sz w:val="12"/>
                                <w:lang w:val="es-E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EB8D59C" id="_x0000_t202" coordsize="21600,21600" o:spt="202" path="m,l,21600r21600,l21600,xe">
                <v:stroke joinstyle="miter"/>
                <v:path gradientshapeok="t" o:connecttype="rect"/>
              </v:shapetype>
              <v:shape id="Cuadro de texto 47" o:spid="_x0000_s1026" type="#_x0000_t202" style="position:absolute;margin-left:303.75pt;margin-top:342.05pt;width:147pt;height:5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" filled="f" stroked="f" strokeweight=".5pt">
                <v:textbox>
                  <w:txbxContent>
                    <w:p w14:paraId="32CDD8A8" w14:textId="77777777" w:rsidR="007B15DD" w:rsidRDefault="007B15DD">
                      <w:pPr>
                        <w:rPr>
                          <w:sz w:val="12"/>
                          <w:lang w:val="es-ES"/>
                        </w:rPr>
                      </w:pPr>
                    </w:p>
                  </w:txbxContent>
                </v:textbox>
              </v:shape>
            </w:pict>
          </mc:Fallback>
        </mc:AlternateContent>
      </w:r>
      <w:r w:rsidR="00256B57" w:rsidRPr="00D17122">
        <w:rPr>
          <w:rFonts w:ascii="Times New Roman" w:hAnsi="Times New Roman" w:cs="Times New Roman"/>
          <w:b/>
          <w:bCs/>
          <w:lang w:val="es-CO"/>
        </w:rPr>
        <w:t xml:space="preserve">   </w:t>
      </w:r>
      <w:bookmarkEnd w:id="22"/>
    </w:p>
    <w:p w14:paraId="48B87CEA" w14:textId="0F657434" w:rsidR="002F2713" w:rsidRPr="00392EDC" w:rsidRDefault="002F2713">
      <w:pPr>
        <w:ind w:firstLine="0"/>
        <w:rPr>
          <w:rFonts w:cs="Arial"/>
          <w:bCs/>
          <w:iCs/>
          <w:lang w:val="es-CO"/>
        </w:rPr>
      </w:pPr>
    </w:p>
    <w:p w14:paraId="689CF14D" w14:textId="47F3E37B" w:rsidR="00D23119" w:rsidRDefault="00D23119">
      <w:pPr>
        <w:ind w:firstLine="0"/>
        <w:rPr>
          <w:rFonts w:cs="Arial"/>
          <w:bCs/>
          <w:iCs/>
          <w:lang w:val="es-CO"/>
        </w:rPr>
      </w:pPr>
    </w:p>
    <w:tbl>
      <w:tblPr>
        <w:tblStyle w:val="Tablaconcuadrcula"/>
        <w:tblpPr w:leftFromText="141" w:rightFromText="141" w:vertAnchor="text" w:horzAnchor="margin" w:tblpY="487"/>
        <w:tblW w:w="0" w:type="auto"/>
        <w:shd w:val="clear" w:color="auto" w:fill="C45911" w:themeFill="accent2" w:themeFillShade="BF"/>
        <w:tblLook w:val="04A0" w:firstRow="1" w:lastRow="0" w:firstColumn="1" w:lastColumn="0" w:noHBand="0" w:noVBand="1"/>
      </w:tblPr>
      <w:tblGrid>
        <w:gridCol w:w="8510"/>
      </w:tblGrid>
      <w:tr w:rsidR="001D65A9" w:rsidRPr="00392EDC" w14:paraId="19B48E8D" w14:textId="77777777" w:rsidTr="001D65A9">
        <w:trPr>
          <w:trHeight w:val="812"/>
        </w:trPr>
        <w:tc>
          <w:tcPr>
            <w:tcW w:w="8510" w:type="dxa"/>
            <w:shd w:val="clear" w:color="auto" w:fill="C45911" w:themeFill="accent2" w:themeFillShade="BF"/>
          </w:tcPr>
          <w:p w14:paraId="2F4F8BD7" w14:textId="77777777" w:rsidR="001D65A9" w:rsidRPr="00392EDC" w:rsidRDefault="001D65A9" w:rsidP="001D65A9">
            <w:pPr>
              <w:tabs>
                <w:tab w:val="left" w:pos="2595"/>
                <w:tab w:val="center" w:pos="4507"/>
              </w:tabs>
              <w:ind w:firstLine="0"/>
              <w:jc w:val="center"/>
              <w:rPr>
                <w:rFonts w:cs="Arial"/>
                <w:b/>
                <w:bCs/>
                <w:iCs/>
                <w:color w:val="000000" w:themeColor="text1"/>
                <w:sz w:val="40"/>
                <w:szCs w:val="40"/>
                <w:lang w:val="es-CO"/>
              </w:rPr>
            </w:pPr>
            <w:r w:rsidRPr="00392EDC">
              <w:rPr>
                <w:rFonts w:cs="Arial"/>
                <w:b/>
                <w:bCs/>
                <w:iCs/>
                <w:color w:val="000000" w:themeColor="text1"/>
                <w:sz w:val="40"/>
                <w:szCs w:val="40"/>
                <w:lang w:val="es-CO"/>
              </w:rPr>
              <w:lastRenderedPageBreak/>
              <w:t>Lista de empaque</w:t>
            </w:r>
          </w:p>
        </w:tc>
      </w:tr>
    </w:tbl>
    <w:p w14:paraId="04B26450" w14:textId="77777777" w:rsidR="001D65A9" w:rsidRPr="00392EDC" w:rsidRDefault="001D65A9" w:rsidP="001D65A9">
      <w:pPr>
        <w:pStyle w:val="Ttulo2"/>
        <w:rPr>
          <w:lang w:val="es-CO"/>
        </w:rPr>
      </w:pPr>
      <w:bookmarkStart w:id="23" w:name="_Toc141729513"/>
      <w:r>
        <w:rPr>
          <w:lang w:val="es-CO"/>
        </w:rPr>
        <w:t>9.2 Lista De Empaque</w:t>
      </w:r>
      <w:bookmarkEnd w:id="23"/>
    </w:p>
    <w:p w14:paraId="4ABEFCE5" w14:textId="77777777" w:rsidR="001D65A9" w:rsidRPr="00392EDC" w:rsidRDefault="001D65A9" w:rsidP="001D65A9">
      <w:pPr>
        <w:ind w:firstLine="0"/>
        <w:rPr>
          <w:rFonts w:cs="Arial"/>
          <w:bCs/>
          <w:iCs/>
          <w:lang w:val="es-CO"/>
        </w:rPr>
      </w:pPr>
    </w:p>
    <w:tbl>
      <w:tblPr>
        <w:tblpPr w:leftFromText="141" w:rightFromText="141" w:vertAnchor="text" w:horzAnchor="margin" w:tblpY="194"/>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4B083" w:themeFill="accent2" w:themeFillTint="99"/>
        <w:tblLayout w:type="fixed"/>
        <w:tblLook w:val="04A0" w:firstRow="1" w:lastRow="0" w:firstColumn="1" w:lastColumn="0" w:noHBand="0" w:noVBand="1"/>
      </w:tblPr>
      <w:tblGrid>
        <w:gridCol w:w="1980"/>
        <w:gridCol w:w="2266"/>
        <w:gridCol w:w="2695"/>
        <w:gridCol w:w="1553"/>
      </w:tblGrid>
      <w:tr w:rsidR="001D65A9" w:rsidRPr="00392EDC" w14:paraId="12B5A6CF" w14:textId="77777777" w:rsidTr="00460F60">
        <w:trPr>
          <w:trHeight w:val="562"/>
        </w:trPr>
        <w:tc>
          <w:tcPr>
            <w:tcW w:w="4246" w:type="dxa"/>
            <w:gridSpan w:val="2"/>
            <w:shd w:val="clear" w:color="auto" w:fill="F4B083" w:themeFill="accent2" w:themeFillTint="99"/>
          </w:tcPr>
          <w:p w14:paraId="1BF8C100"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Exportador: Cacao Pop</w:t>
            </w:r>
          </w:p>
          <w:p w14:paraId="3110CE61"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Dirección: (calle10 #10-33) – centro</w:t>
            </w:r>
          </w:p>
          <w:p w14:paraId="6CCA2D9C" w14:textId="74CB6BBB"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 xml:space="preserve">Tel: +57 </w:t>
            </w:r>
            <w:r w:rsidR="001832F4">
              <w:rPr>
                <w:rFonts w:eastAsia="Arial" w:cs="Arial"/>
                <w:sz w:val="24"/>
                <w:szCs w:val="24"/>
                <w:lang w:val="es-ES" w:eastAsia="es-CO"/>
              </w:rPr>
              <w:t>3128731182</w:t>
            </w:r>
          </w:p>
          <w:p w14:paraId="2344B9BA"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Ciudad: Cali</w:t>
            </w:r>
          </w:p>
          <w:p w14:paraId="1E95D862"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País: Colombia</w:t>
            </w:r>
          </w:p>
          <w:p w14:paraId="759AE9D6" w14:textId="77777777" w:rsidR="001D65A9" w:rsidRPr="00392EDC" w:rsidRDefault="001D65A9" w:rsidP="00460F60">
            <w:pPr>
              <w:spacing w:after="0" w:line="240" w:lineRule="auto"/>
              <w:ind w:firstLine="0"/>
              <w:rPr>
                <w:rFonts w:eastAsia="Arial" w:cs="Arial"/>
                <w:sz w:val="24"/>
                <w:szCs w:val="24"/>
                <w:lang w:val="es-ES" w:eastAsia="es-CO"/>
              </w:rPr>
            </w:pPr>
          </w:p>
        </w:tc>
        <w:tc>
          <w:tcPr>
            <w:tcW w:w="4248" w:type="dxa"/>
            <w:gridSpan w:val="2"/>
            <w:shd w:val="clear" w:color="auto" w:fill="F4B083" w:themeFill="accent2" w:themeFillTint="99"/>
          </w:tcPr>
          <w:p w14:paraId="5309A676"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Importador: Chocolates Valor</w:t>
            </w:r>
          </w:p>
          <w:p w14:paraId="3443D01D"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Dirección: C. del postigo de San martin,7,28013</w:t>
            </w:r>
          </w:p>
          <w:p w14:paraId="2893BACF"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Tel: +34915229288</w:t>
            </w:r>
          </w:p>
          <w:p w14:paraId="46725B9C"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Ciudad: Madrid</w:t>
            </w:r>
          </w:p>
          <w:p w14:paraId="2C31434B"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País: España</w:t>
            </w:r>
          </w:p>
          <w:p w14:paraId="78EF62FE" w14:textId="77777777" w:rsidR="001D65A9" w:rsidRPr="00392EDC" w:rsidRDefault="001D65A9" w:rsidP="00460F60">
            <w:pPr>
              <w:spacing w:after="0" w:line="240" w:lineRule="auto"/>
              <w:ind w:firstLine="0"/>
              <w:rPr>
                <w:rFonts w:eastAsia="Arial" w:cs="Arial"/>
                <w:sz w:val="24"/>
                <w:szCs w:val="24"/>
                <w:lang w:val="es-ES" w:eastAsia="es-CO"/>
              </w:rPr>
            </w:pPr>
          </w:p>
        </w:tc>
      </w:tr>
      <w:tr w:rsidR="001D65A9" w:rsidRPr="00392EDC" w14:paraId="23574046" w14:textId="77777777" w:rsidTr="00460F60">
        <w:trPr>
          <w:trHeight w:val="898"/>
        </w:trPr>
        <w:tc>
          <w:tcPr>
            <w:tcW w:w="4246" w:type="dxa"/>
            <w:gridSpan w:val="2"/>
            <w:tcBorders>
              <w:bottom w:val="single" w:sz="4" w:space="0" w:color="000000"/>
            </w:tcBorders>
            <w:shd w:val="clear" w:color="auto" w:fill="F4B083" w:themeFill="accent2" w:themeFillTint="99"/>
          </w:tcPr>
          <w:p w14:paraId="5DCD027A"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 xml:space="preserve">Fecha: </w:t>
            </w:r>
          </w:p>
          <w:p w14:paraId="1CE4F3C4" w14:textId="77777777" w:rsidR="001D65A9" w:rsidRPr="00392EDC" w:rsidRDefault="001D65A9" w:rsidP="00460F60">
            <w:pPr>
              <w:spacing w:after="0" w:line="240" w:lineRule="auto"/>
              <w:ind w:firstLine="0"/>
              <w:rPr>
                <w:rFonts w:eastAsia="Arial" w:cs="Arial"/>
                <w:sz w:val="24"/>
                <w:szCs w:val="24"/>
                <w:lang w:val="es-ES" w:eastAsia="es-CO"/>
              </w:rPr>
            </w:pPr>
          </w:p>
          <w:p w14:paraId="166859D5" w14:textId="77777777" w:rsidR="001D65A9" w:rsidRPr="00392EDC" w:rsidRDefault="001D65A9" w:rsidP="00460F60">
            <w:pPr>
              <w:spacing w:after="0" w:line="240" w:lineRule="auto"/>
              <w:ind w:firstLine="0"/>
              <w:rPr>
                <w:rFonts w:eastAsia="Arial" w:cs="Arial"/>
                <w:sz w:val="24"/>
                <w:szCs w:val="24"/>
                <w:lang w:val="es-ES" w:eastAsia="es-CO"/>
              </w:rPr>
            </w:pPr>
          </w:p>
        </w:tc>
        <w:tc>
          <w:tcPr>
            <w:tcW w:w="4248" w:type="dxa"/>
            <w:gridSpan w:val="2"/>
            <w:shd w:val="clear" w:color="auto" w:fill="F4B083" w:themeFill="accent2" w:themeFillTint="99"/>
          </w:tcPr>
          <w:p w14:paraId="3C4AF9A0"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NIT: 1108152272-7</w:t>
            </w:r>
          </w:p>
        </w:tc>
      </w:tr>
      <w:tr w:rsidR="001D65A9" w:rsidRPr="00392EDC" w14:paraId="0190A653" w14:textId="77777777" w:rsidTr="00460F60">
        <w:tc>
          <w:tcPr>
            <w:tcW w:w="1980" w:type="dxa"/>
            <w:tcBorders>
              <w:top w:val="single" w:sz="4" w:space="0" w:color="000000"/>
            </w:tcBorders>
            <w:shd w:val="clear" w:color="auto" w:fill="F4B083" w:themeFill="accent2" w:themeFillTint="99"/>
          </w:tcPr>
          <w:p w14:paraId="65498C67"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Cantidad</w:t>
            </w:r>
          </w:p>
        </w:tc>
        <w:tc>
          <w:tcPr>
            <w:tcW w:w="2266" w:type="dxa"/>
            <w:tcBorders>
              <w:top w:val="single" w:sz="4" w:space="0" w:color="000000"/>
            </w:tcBorders>
            <w:shd w:val="clear" w:color="auto" w:fill="F4B083" w:themeFill="accent2" w:themeFillTint="99"/>
          </w:tcPr>
          <w:p w14:paraId="519C367D"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Descripción del contenido</w:t>
            </w:r>
          </w:p>
          <w:p w14:paraId="70E348E7" w14:textId="77777777" w:rsidR="001D65A9" w:rsidRPr="00392EDC" w:rsidRDefault="001D65A9" w:rsidP="00460F60">
            <w:pPr>
              <w:spacing w:after="0" w:line="240" w:lineRule="auto"/>
              <w:ind w:firstLine="0"/>
              <w:jc w:val="center"/>
              <w:rPr>
                <w:rFonts w:eastAsia="Arial" w:cs="Arial"/>
                <w:sz w:val="24"/>
                <w:szCs w:val="24"/>
                <w:lang w:val="es-ES" w:eastAsia="es-CO"/>
              </w:rPr>
            </w:pPr>
          </w:p>
        </w:tc>
        <w:tc>
          <w:tcPr>
            <w:tcW w:w="2695" w:type="dxa"/>
            <w:shd w:val="clear" w:color="auto" w:fill="F4B083" w:themeFill="accent2" w:themeFillTint="99"/>
          </w:tcPr>
          <w:p w14:paraId="5A70AA8C"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Peso neto</w:t>
            </w:r>
          </w:p>
        </w:tc>
        <w:tc>
          <w:tcPr>
            <w:tcW w:w="1553" w:type="dxa"/>
            <w:shd w:val="clear" w:color="auto" w:fill="F4B083" w:themeFill="accent2" w:themeFillTint="99"/>
          </w:tcPr>
          <w:p w14:paraId="2F4B949A"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 xml:space="preserve">Peso bruto </w:t>
            </w:r>
          </w:p>
        </w:tc>
      </w:tr>
      <w:tr w:rsidR="001D65A9" w:rsidRPr="00392EDC" w14:paraId="71FB131B" w14:textId="77777777" w:rsidTr="00460F60">
        <w:trPr>
          <w:trHeight w:val="3874"/>
        </w:trPr>
        <w:tc>
          <w:tcPr>
            <w:tcW w:w="1980" w:type="dxa"/>
            <w:shd w:val="clear" w:color="auto" w:fill="F4B083" w:themeFill="accent2" w:themeFillTint="99"/>
          </w:tcPr>
          <w:p w14:paraId="2549717B" w14:textId="77777777" w:rsidR="001D65A9" w:rsidRPr="00392EDC" w:rsidRDefault="001D65A9" w:rsidP="00460F60">
            <w:pPr>
              <w:spacing w:after="0" w:line="240" w:lineRule="auto"/>
              <w:ind w:firstLine="0"/>
              <w:rPr>
                <w:rFonts w:eastAsia="Arial" w:cs="Arial"/>
                <w:sz w:val="24"/>
                <w:szCs w:val="24"/>
                <w:lang w:val="es-ES" w:eastAsia="es-CO"/>
              </w:rPr>
            </w:pPr>
          </w:p>
          <w:p w14:paraId="0D933F6C"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19 costales(sacos)</w:t>
            </w:r>
          </w:p>
        </w:tc>
        <w:tc>
          <w:tcPr>
            <w:tcW w:w="2266" w:type="dxa"/>
            <w:shd w:val="clear" w:color="auto" w:fill="F4B083" w:themeFill="accent2" w:themeFillTint="99"/>
          </w:tcPr>
          <w:p w14:paraId="64F4D901" w14:textId="77777777" w:rsidR="001D65A9" w:rsidRPr="00392EDC" w:rsidRDefault="001D65A9" w:rsidP="00460F60">
            <w:pPr>
              <w:spacing w:after="0" w:line="240" w:lineRule="auto"/>
              <w:ind w:firstLine="0"/>
              <w:jc w:val="center"/>
              <w:rPr>
                <w:rFonts w:eastAsia="Arial" w:cs="Arial"/>
                <w:sz w:val="24"/>
                <w:szCs w:val="24"/>
                <w:lang w:val="es-ES" w:eastAsia="es-CO"/>
              </w:rPr>
            </w:pPr>
          </w:p>
          <w:p w14:paraId="2035D77D"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Cacao y sus preparaciones, cacao en grano, entero o partido, crudo o tostado.</w:t>
            </w:r>
          </w:p>
        </w:tc>
        <w:tc>
          <w:tcPr>
            <w:tcW w:w="2695" w:type="dxa"/>
            <w:shd w:val="clear" w:color="auto" w:fill="F4B083" w:themeFill="accent2" w:themeFillTint="99"/>
          </w:tcPr>
          <w:p w14:paraId="4C98A995" w14:textId="77777777" w:rsidR="001D65A9" w:rsidRPr="00392EDC" w:rsidRDefault="001D65A9" w:rsidP="00460F60">
            <w:pPr>
              <w:spacing w:after="0" w:line="240" w:lineRule="auto"/>
              <w:ind w:firstLine="0"/>
              <w:rPr>
                <w:rFonts w:eastAsia="Arial" w:cs="Arial"/>
                <w:sz w:val="24"/>
                <w:szCs w:val="24"/>
                <w:lang w:val="es-ES" w:eastAsia="es-CO"/>
              </w:rPr>
            </w:pPr>
          </w:p>
          <w:p w14:paraId="17AE846F"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950 kg</w:t>
            </w:r>
          </w:p>
        </w:tc>
        <w:tc>
          <w:tcPr>
            <w:tcW w:w="1553" w:type="dxa"/>
            <w:shd w:val="clear" w:color="auto" w:fill="F4B083" w:themeFill="accent2" w:themeFillTint="99"/>
          </w:tcPr>
          <w:p w14:paraId="1D1B5EDB" w14:textId="77777777" w:rsidR="001D65A9" w:rsidRPr="00392EDC" w:rsidRDefault="001D65A9" w:rsidP="00460F60">
            <w:pPr>
              <w:spacing w:after="0" w:line="240" w:lineRule="auto"/>
              <w:ind w:firstLine="0"/>
              <w:jc w:val="center"/>
              <w:rPr>
                <w:rFonts w:eastAsia="Arial" w:cs="Arial"/>
                <w:sz w:val="24"/>
                <w:szCs w:val="24"/>
                <w:lang w:val="es-ES" w:eastAsia="es-CO"/>
              </w:rPr>
            </w:pPr>
          </w:p>
          <w:p w14:paraId="3E12CACE" w14:textId="77777777" w:rsidR="001D65A9" w:rsidRPr="00392EDC" w:rsidRDefault="001D65A9" w:rsidP="00460F60">
            <w:pPr>
              <w:spacing w:after="0" w:line="240" w:lineRule="auto"/>
              <w:ind w:firstLine="0"/>
              <w:jc w:val="center"/>
              <w:rPr>
                <w:rFonts w:eastAsia="Arial" w:cs="Arial"/>
                <w:sz w:val="24"/>
                <w:szCs w:val="24"/>
                <w:lang w:val="es-ES" w:eastAsia="es-CO"/>
              </w:rPr>
            </w:pPr>
            <w:r w:rsidRPr="00392EDC">
              <w:rPr>
                <w:rFonts w:eastAsia="Arial" w:cs="Arial"/>
                <w:sz w:val="24"/>
                <w:szCs w:val="24"/>
                <w:lang w:val="es-ES" w:eastAsia="es-CO"/>
              </w:rPr>
              <w:t>1.000kg</w:t>
            </w:r>
          </w:p>
        </w:tc>
      </w:tr>
      <w:tr w:rsidR="001D65A9" w:rsidRPr="00392EDC" w14:paraId="086A2460" w14:textId="77777777" w:rsidTr="00460F60">
        <w:trPr>
          <w:trHeight w:val="1556"/>
        </w:trPr>
        <w:tc>
          <w:tcPr>
            <w:tcW w:w="8494" w:type="dxa"/>
            <w:gridSpan w:val="4"/>
            <w:tcBorders>
              <w:bottom w:val="single" w:sz="4" w:space="0" w:color="000000"/>
            </w:tcBorders>
            <w:shd w:val="clear" w:color="auto" w:fill="F4B083" w:themeFill="accent2" w:themeFillTint="99"/>
          </w:tcPr>
          <w:p w14:paraId="4818DD95" w14:textId="77777777" w:rsidR="001D65A9" w:rsidRPr="00392EDC" w:rsidRDefault="001D65A9" w:rsidP="00460F60">
            <w:pPr>
              <w:spacing w:after="0" w:line="240" w:lineRule="auto"/>
              <w:ind w:firstLine="0"/>
              <w:rPr>
                <w:rFonts w:eastAsia="Arial" w:cs="Arial"/>
                <w:sz w:val="24"/>
                <w:szCs w:val="24"/>
                <w:lang w:val="es-ES" w:eastAsia="es-CO"/>
              </w:rPr>
            </w:pPr>
          </w:p>
          <w:p w14:paraId="7CF970D2"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Naturaleza del producto:  Perecedero</w:t>
            </w:r>
          </w:p>
        </w:tc>
      </w:tr>
      <w:tr w:rsidR="001D65A9" w:rsidRPr="00630679" w14:paraId="2A7A6215" w14:textId="77777777" w:rsidTr="00460F60">
        <w:trPr>
          <w:trHeight w:val="70"/>
        </w:trPr>
        <w:tc>
          <w:tcPr>
            <w:tcW w:w="8494" w:type="dxa"/>
            <w:gridSpan w:val="4"/>
            <w:tcBorders>
              <w:bottom w:val="single" w:sz="4" w:space="0" w:color="000000"/>
            </w:tcBorders>
            <w:shd w:val="clear" w:color="auto" w:fill="F4B083" w:themeFill="accent2" w:themeFillTint="99"/>
          </w:tcPr>
          <w:p w14:paraId="6B02228E"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Número total de costales(sacos): 19</w:t>
            </w:r>
          </w:p>
          <w:p w14:paraId="4BF49DD1" w14:textId="77777777" w:rsidR="001D65A9" w:rsidRPr="00392EDC" w:rsidRDefault="001D65A9" w:rsidP="00460F60">
            <w:pPr>
              <w:spacing w:after="0" w:line="240" w:lineRule="auto"/>
              <w:ind w:firstLine="0"/>
              <w:rPr>
                <w:rFonts w:eastAsia="Arial" w:cs="Arial"/>
                <w:sz w:val="24"/>
                <w:szCs w:val="24"/>
                <w:lang w:val="es-ES" w:eastAsia="es-CO"/>
              </w:rPr>
            </w:pPr>
          </w:p>
          <w:p w14:paraId="02573B10"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Peso neto total:</w:t>
            </w:r>
            <w:r w:rsidRPr="00392EDC">
              <w:rPr>
                <w:rFonts w:cs="Arial"/>
                <w:lang w:val="es-CO"/>
              </w:rPr>
              <w:t xml:space="preserve"> </w:t>
            </w:r>
            <w:r w:rsidRPr="00392EDC">
              <w:rPr>
                <w:rFonts w:eastAsia="Arial" w:cs="Arial"/>
                <w:sz w:val="24"/>
                <w:szCs w:val="24"/>
                <w:lang w:val="es-ES" w:eastAsia="es-CO"/>
              </w:rPr>
              <w:t>950 kg</w:t>
            </w:r>
          </w:p>
          <w:p w14:paraId="67818A02" w14:textId="77777777" w:rsidR="001D65A9" w:rsidRPr="00392EDC" w:rsidRDefault="001D65A9" w:rsidP="00460F60">
            <w:pPr>
              <w:spacing w:after="0" w:line="240" w:lineRule="auto"/>
              <w:ind w:firstLine="0"/>
              <w:rPr>
                <w:rFonts w:eastAsia="Arial" w:cs="Arial"/>
                <w:sz w:val="24"/>
                <w:szCs w:val="24"/>
                <w:lang w:val="es-ES" w:eastAsia="es-CO"/>
              </w:rPr>
            </w:pPr>
          </w:p>
          <w:p w14:paraId="6F986D94" w14:textId="77777777" w:rsidR="001D65A9" w:rsidRPr="00392EDC" w:rsidRDefault="001D65A9" w:rsidP="00460F60">
            <w:pPr>
              <w:spacing w:after="0" w:line="240" w:lineRule="auto"/>
              <w:ind w:firstLine="0"/>
              <w:rPr>
                <w:rFonts w:eastAsia="Arial" w:cs="Arial"/>
                <w:sz w:val="24"/>
                <w:szCs w:val="24"/>
                <w:lang w:val="es-ES" w:eastAsia="es-CO"/>
              </w:rPr>
            </w:pPr>
            <w:r w:rsidRPr="00392EDC">
              <w:rPr>
                <w:rFonts w:eastAsia="Arial" w:cs="Arial"/>
                <w:sz w:val="24"/>
                <w:szCs w:val="24"/>
                <w:lang w:val="es-ES" w:eastAsia="es-CO"/>
              </w:rPr>
              <w:t>Peso bruto total: 1.000kg</w:t>
            </w:r>
          </w:p>
          <w:p w14:paraId="45B0CB77" w14:textId="77777777" w:rsidR="001D65A9" w:rsidRPr="00392EDC" w:rsidRDefault="001D65A9" w:rsidP="00460F60">
            <w:pPr>
              <w:spacing w:after="0" w:line="240" w:lineRule="auto"/>
              <w:ind w:firstLine="0"/>
              <w:rPr>
                <w:rFonts w:eastAsia="Arial" w:cs="Arial"/>
                <w:sz w:val="24"/>
                <w:szCs w:val="24"/>
                <w:lang w:val="es-ES" w:eastAsia="es-CO"/>
              </w:rPr>
            </w:pPr>
          </w:p>
        </w:tc>
      </w:tr>
    </w:tbl>
    <w:p w14:paraId="34118EE7" w14:textId="77777777" w:rsidR="001D65A9" w:rsidRPr="00392EDC" w:rsidRDefault="001D65A9" w:rsidP="001D65A9">
      <w:pPr>
        <w:ind w:firstLine="0"/>
        <w:rPr>
          <w:rFonts w:cs="Arial"/>
          <w:bCs/>
          <w:iCs/>
          <w:lang w:val="es-CO"/>
        </w:rPr>
      </w:pPr>
    </w:p>
    <w:p w14:paraId="20A41481" w14:textId="77777777" w:rsidR="001D65A9" w:rsidRPr="00392EDC" w:rsidRDefault="001D65A9" w:rsidP="001D65A9">
      <w:pPr>
        <w:ind w:firstLine="0"/>
        <w:rPr>
          <w:rFonts w:cs="Arial"/>
          <w:lang w:val="es-CO"/>
        </w:rPr>
      </w:pPr>
    </w:p>
    <w:p w14:paraId="726AC271" w14:textId="77777777" w:rsidR="001D65A9" w:rsidRPr="00392EDC" w:rsidRDefault="001D65A9">
      <w:pPr>
        <w:ind w:firstLine="0"/>
        <w:rPr>
          <w:rFonts w:cs="Arial"/>
          <w:bCs/>
          <w:iCs/>
          <w:lang w:val="es-CO"/>
        </w:rPr>
      </w:pPr>
    </w:p>
    <w:p w14:paraId="67E1FE12" w14:textId="3BB0E10F" w:rsidR="002F2713" w:rsidRPr="00392EDC" w:rsidRDefault="00D31E39" w:rsidP="00267690">
      <w:pPr>
        <w:pStyle w:val="Ttulo2"/>
        <w:rPr>
          <w:lang w:val="es-CO"/>
        </w:rPr>
      </w:pPr>
      <w:bookmarkStart w:id="24" w:name="_Toc141729514"/>
      <w:r w:rsidRPr="00392EDC">
        <w:rPr>
          <w:lang w:val="es-CO"/>
        </w:rPr>
        <w:lastRenderedPageBreak/>
        <w:t>9.</w:t>
      </w:r>
      <w:r w:rsidR="00267690">
        <w:rPr>
          <w:lang w:val="es-CO"/>
        </w:rPr>
        <w:t xml:space="preserve">1 </w:t>
      </w:r>
      <w:r w:rsidRPr="00392EDC">
        <w:rPr>
          <w:lang w:val="es-CO"/>
        </w:rPr>
        <w:t>Documento de transporte</w:t>
      </w:r>
      <w:bookmarkEnd w:id="24"/>
    </w:p>
    <w:p w14:paraId="63DCF658" w14:textId="024BA937" w:rsidR="002F2713" w:rsidRPr="00392EDC" w:rsidRDefault="00A06761">
      <w:pPr>
        <w:ind w:firstLine="0"/>
        <w:rPr>
          <w:rFonts w:cs="Arial"/>
          <w:bCs/>
          <w:iCs/>
          <w:lang w:val="es-CO"/>
        </w:rPr>
      </w:pPr>
      <w:r>
        <w:rPr>
          <w:rFonts w:cs="Arial"/>
          <w:bCs/>
          <w:iCs/>
          <w:noProof/>
          <w:lang w:val="es-ES" w:eastAsia="es-ES"/>
        </w:rPr>
        <w:drawing>
          <wp:inline distT="0" distB="0" distL="0" distR="0" wp14:anchorId="2BA74752" wp14:editId="5D2498B2">
            <wp:extent cx="5943600" cy="6673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8-06 at 11.58.05 AM.jpeg"/>
                    <pic:cNvPicPr/>
                  </pic:nvPicPr>
                  <pic:blipFill>
                    <a:blip r:embed="rId26">
                      <a:extLst>
                        <a:ext uri="{28A0092B-C50C-407E-A947-70E740481C1C}">
                          <a14:useLocalDpi xmlns:a14="http://schemas.microsoft.com/office/drawing/2010/main" val="0"/>
                        </a:ext>
                      </a:extLst>
                    </a:blip>
                    <a:stretch>
                      <a:fillRect/>
                    </a:stretch>
                  </pic:blipFill>
                  <pic:spPr>
                    <a:xfrm>
                      <a:off x="0" y="0"/>
                      <a:ext cx="5943600" cy="6673850"/>
                    </a:xfrm>
                    <a:prstGeom prst="rect">
                      <a:avLst/>
                    </a:prstGeom>
                  </pic:spPr>
                </pic:pic>
              </a:graphicData>
            </a:graphic>
          </wp:inline>
        </w:drawing>
      </w:r>
    </w:p>
    <w:p w14:paraId="7C92E54A" w14:textId="267036B5" w:rsidR="00A06761" w:rsidRDefault="00A06761" w:rsidP="00A06761">
      <w:pPr>
        <w:ind w:firstLine="0"/>
        <w:rPr>
          <w:rFonts w:cs="Arial"/>
          <w:lang w:val="es-CO"/>
        </w:rPr>
      </w:pPr>
    </w:p>
    <w:p w14:paraId="39EF8469" w14:textId="77777777" w:rsidR="00A06761" w:rsidRDefault="00A06761" w:rsidP="00A06761">
      <w:pPr>
        <w:ind w:firstLine="0"/>
        <w:rPr>
          <w:rFonts w:ascii="Times New Roman" w:hAnsi="Times New Roman" w:cs="Times New Roman"/>
          <w:b/>
          <w:bCs/>
          <w:sz w:val="24"/>
          <w:szCs w:val="28"/>
          <w:lang w:val="es-CO"/>
        </w:rPr>
      </w:pPr>
    </w:p>
    <w:p w14:paraId="7B0D2FF5" w14:textId="02BED05D" w:rsidR="002F2713" w:rsidRPr="003D63A0" w:rsidRDefault="003D63A0" w:rsidP="003D63A0">
      <w:pPr>
        <w:jc w:val="center"/>
        <w:rPr>
          <w:rFonts w:cs="Arial"/>
          <w:lang w:val="es-CO"/>
        </w:rPr>
      </w:pPr>
      <w:r w:rsidRPr="00D17122">
        <w:rPr>
          <w:rFonts w:ascii="Times New Roman" w:hAnsi="Times New Roman" w:cs="Times New Roman"/>
          <w:b/>
          <w:bCs/>
          <w:sz w:val="24"/>
          <w:szCs w:val="28"/>
          <w:lang w:val="es-CO"/>
        </w:rPr>
        <w:lastRenderedPageBreak/>
        <w:t xml:space="preserve">9 </w:t>
      </w:r>
      <w:r>
        <w:rPr>
          <w:rFonts w:ascii="Times New Roman" w:hAnsi="Times New Roman" w:cs="Times New Roman"/>
          <w:b/>
          <w:bCs/>
          <w:sz w:val="24"/>
          <w:szCs w:val="28"/>
          <w:lang w:val="es-CO"/>
        </w:rPr>
        <w:t xml:space="preserve">FACTURA </w:t>
      </w:r>
      <w:r w:rsidRPr="00D17122">
        <w:rPr>
          <w:rFonts w:ascii="Times New Roman" w:hAnsi="Times New Roman" w:cs="Times New Roman"/>
          <w:b/>
          <w:bCs/>
          <w:sz w:val="24"/>
          <w:szCs w:val="28"/>
          <w:lang w:val="es-CO"/>
        </w:rPr>
        <w:t>COMERCIAL</w:t>
      </w:r>
    </w:p>
    <w:p w14:paraId="5C7AB0B9" w14:textId="70C24253" w:rsidR="00E50C04" w:rsidRPr="00A82020" w:rsidRDefault="00A82020">
      <w:pPr>
        <w:ind w:firstLine="0"/>
        <w:rPr>
          <w:rFonts w:cs="Arial"/>
          <w:bCs/>
          <w:iCs/>
          <w:noProof/>
          <w:lang w:val="es-ES" w:eastAsia="es-ES"/>
        </w:rPr>
      </w:pPr>
      <w:r>
        <w:rPr>
          <w:rFonts w:cs="Arial"/>
          <w:bCs/>
          <w:iCs/>
          <w:noProof/>
          <w:lang w:val="es-ES" w:eastAsia="es-ES"/>
        </w:rPr>
        <w:drawing>
          <wp:inline distT="0" distB="0" distL="0" distR="0" wp14:anchorId="4CECA870" wp14:editId="38CB3790">
            <wp:extent cx="5943600" cy="7056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8-03 at 9.32.37 PM (1).jpeg"/>
                    <pic:cNvPicPr/>
                  </pic:nvPicPr>
                  <pic:blipFill>
                    <a:blip r:embed="rId27">
                      <a:extLst>
                        <a:ext uri="{28A0092B-C50C-407E-A947-70E740481C1C}">
                          <a14:useLocalDpi xmlns:a14="http://schemas.microsoft.com/office/drawing/2010/main" val="0"/>
                        </a:ext>
                      </a:extLst>
                    </a:blip>
                    <a:stretch>
                      <a:fillRect/>
                    </a:stretch>
                  </pic:blipFill>
                  <pic:spPr>
                    <a:xfrm>
                      <a:off x="0" y="0"/>
                      <a:ext cx="5943600" cy="7056755"/>
                    </a:xfrm>
                    <a:prstGeom prst="rect">
                      <a:avLst/>
                    </a:prstGeom>
                  </pic:spPr>
                </pic:pic>
              </a:graphicData>
            </a:graphic>
          </wp:inline>
        </w:drawing>
      </w:r>
    </w:p>
    <w:p w14:paraId="1212E527" w14:textId="68F85BD4" w:rsidR="002F2713" w:rsidRDefault="00256B57" w:rsidP="0072149D">
      <w:pPr>
        <w:pStyle w:val="Ttulo1"/>
        <w:rPr>
          <w:rFonts w:ascii="Times New Roman" w:hAnsi="Times New Roman" w:cs="Times New Roman"/>
          <w:b/>
          <w:bCs/>
          <w:sz w:val="24"/>
          <w:szCs w:val="28"/>
          <w:lang w:val="es-ES"/>
        </w:rPr>
      </w:pPr>
      <w:bookmarkStart w:id="25" w:name="_Toc141729515"/>
      <w:r w:rsidRPr="00D17122">
        <w:rPr>
          <w:rFonts w:ascii="Times New Roman" w:hAnsi="Times New Roman" w:cs="Times New Roman"/>
          <w:b/>
          <w:bCs/>
          <w:sz w:val="24"/>
          <w:szCs w:val="28"/>
          <w:lang w:val="es-ES"/>
        </w:rPr>
        <w:lastRenderedPageBreak/>
        <w:t>10</w:t>
      </w:r>
      <w:r w:rsidR="00D17122" w:rsidRPr="00D17122">
        <w:rPr>
          <w:rFonts w:ascii="Times New Roman" w:hAnsi="Times New Roman" w:cs="Times New Roman"/>
          <w:b/>
          <w:bCs/>
          <w:sz w:val="24"/>
          <w:szCs w:val="28"/>
          <w:lang w:val="es-ES"/>
        </w:rPr>
        <w:t xml:space="preserve"> </w:t>
      </w:r>
      <w:r w:rsidRPr="00D17122">
        <w:rPr>
          <w:rFonts w:ascii="Times New Roman" w:hAnsi="Times New Roman" w:cs="Times New Roman"/>
          <w:b/>
          <w:bCs/>
          <w:sz w:val="24"/>
          <w:szCs w:val="28"/>
          <w:lang w:val="es-ES"/>
        </w:rPr>
        <w:t>SOLICITUD DE AUTORIZACIÓN DE EMBARQUE</w:t>
      </w:r>
      <w:bookmarkEnd w:id="25"/>
      <w:r w:rsidRPr="00D17122">
        <w:rPr>
          <w:rFonts w:ascii="Times New Roman" w:hAnsi="Times New Roman" w:cs="Times New Roman"/>
          <w:b/>
          <w:bCs/>
          <w:sz w:val="24"/>
          <w:szCs w:val="28"/>
          <w:lang w:val="es-ES"/>
        </w:rPr>
        <w:t xml:space="preserve">  </w:t>
      </w:r>
    </w:p>
    <w:p w14:paraId="6616C86C" w14:textId="771607F3" w:rsidR="0072149D" w:rsidRPr="0072149D" w:rsidRDefault="0072149D" w:rsidP="0072149D">
      <w:pPr>
        <w:ind w:firstLine="0"/>
        <w:rPr>
          <w:lang w:val="es-ES"/>
        </w:rPr>
      </w:pPr>
      <w:r w:rsidRPr="0072149D">
        <w:rPr>
          <w:lang w:val="es-ES"/>
        </w:rPr>
        <w:t xml:space="preserve"> </w:t>
      </w:r>
    </w:p>
    <w:p w14:paraId="7AB489FF" w14:textId="77AD8569" w:rsidR="0072149D" w:rsidRDefault="0072149D" w:rsidP="0072149D">
      <w:pPr>
        <w:rPr>
          <w:lang w:val="es-ES"/>
        </w:rPr>
      </w:pPr>
      <w:r w:rsidRPr="0072149D">
        <w:rPr>
          <w:lang w:val="es-ES"/>
        </w:rPr>
        <w:t>Es la operación de cargue</w:t>
      </w:r>
      <w:r w:rsidR="00AD1D41">
        <w:rPr>
          <w:lang w:val="es-ES"/>
        </w:rPr>
        <w:t>,</w:t>
      </w:r>
      <w:r w:rsidRPr="0072149D">
        <w:rPr>
          <w:lang w:val="es-ES"/>
        </w:rPr>
        <w:t xml:space="preserve"> en el medio de transporte de la mercancía que va a ser exportada</w:t>
      </w:r>
      <w:r w:rsidR="00AB044A">
        <w:rPr>
          <w:lang w:val="es-ES"/>
        </w:rPr>
        <w:t xml:space="preserve">. La </w:t>
      </w:r>
      <w:r w:rsidRPr="0072149D">
        <w:rPr>
          <w:lang w:val="es-ES"/>
        </w:rPr>
        <w:t>previa autorización de la autoridad aduanera</w:t>
      </w:r>
      <w:r w:rsidR="00AB044A">
        <w:rPr>
          <w:lang w:val="es-ES"/>
        </w:rPr>
        <w:t xml:space="preserve">, </w:t>
      </w:r>
      <w:r w:rsidRPr="0072149D">
        <w:rPr>
          <w:lang w:val="es-ES"/>
        </w:rPr>
        <w:t>Se tratará de un embarque único cuando la totalidad de las mercancías que se encuentran amparadas salen del territorio aduanero nacional con un solo documento de transporte</w:t>
      </w:r>
    </w:p>
    <w:p w14:paraId="38CCEC08" w14:textId="77777777" w:rsidR="0072149D" w:rsidRPr="0072149D" w:rsidRDefault="0072149D" w:rsidP="0072149D">
      <w:pPr>
        <w:rPr>
          <w:lang w:val="es-ES"/>
        </w:rPr>
      </w:pPr>
    </w:p>
    <w:p w14:paraId="79EDD119" w14:textId="77777777" w:rsidR="002F2713" w:rsidRPr="00392EDC" w:rsidRDefault="002F2713">
      <w:pPr>
        <w:ind w:firstLine="0"/>
        <w:rPr>
          <w:rFonts w:cs="Arial"/>
          <w:bCs/>
          <w:iCs/>
          <w:lang w:val="es-CO"/>
        </w:rPr>
      </w:pPr>
    </w:p>
    <w:p w14:paraId="337B944F" w14:textId="77777777" w:rsidR="002F2713" w:rsidRPr="00392EDC" w:rsidRDefault="002F2713">
      <w:pPr>
        <w:rPr>
          <w:rFonts w:cs="Arial"/>
          <w:bCs/>
          <w:iCs/>
          <w:lang w:val="es-ES"/>
        </w:rPr>
      </w:pPr>
    </w:p>
    <w:p w14:paraId="26F567A7" w14:textId="502C967C" w:rsidR="002F2713" w:rsidRPr="00392EDC" w:rsidRDefault="00D31E39" w:rsidP="007B15DD">
      <w:pPr>
        <w:pStyle w:val="Ttulo2"/>
        <w:rPr>
          <w:lang w:val="es-ES"/>
        </w:rPr>
      </w:pPr>
      <w:bookmarkStart w:id="26" w:name="_Toc141729516"/>
      <w:r w:rsidRPr="00392EDC">
        <w:rPr>
          <w:lang w:val="es-ES"/>
        </w:rPr>
        <w:t>10.</w:t>
      </w:r>
      <w:r w:rsidR="00267690">
        <w:rPr>
          <w:lang w:val="es-ES"/>
        </w:rPr>
        <w:t>1</w:t>
      </w:r>
      <w:r w:rsidRPr="00392EDC">
        <w:rPr>
          <w:lang w:val="es-ES"/>
        </w:rPr>
        <w:t>. Ingreso de la mercancía a zona primaria aduanera</w:t>
      </w:r>
      <w:bookmarkEnd w:id="26"/>
      <w:r w:rsidRPr="00392EDC">
        <w:rPr>
          <w:lang w:val="es-ES"/>
        </w:rPr>
        <w:t xml:space="preserve"> </w:t>
      </w:r>
    </w:p>
    <w:p w14:paraId="2F963A0D" w14:textId="77777777" w:rsidR="002F2713" w:rsidRPr="00392EDC" w:rsidRDefault="00D31E39">
      <w:pPr>
        <w:ind w:firstLine="0"/>
        <w:rPr>
          <w:rFonts w:cs="Arial"/>
          <w:bCs/>
          <w:iCs/>
          <w:sz w:val="24"/>
          <w:szCs w:val="24"/>
          <w:lang w:val="es-CO"/>
        </w:rPr>
      </w:pPr>
      <w:r w:rsidRPr="00392EDC">
        <w:rPr>
          <w:rFonts w:cs="Arial"/>
          <w:bCs/>
          <w:iCs/>
          <w:sz w:val="24"/>
          <w:szCs w:val="24"/>
          <w:lang w:val="es-CO"/>
        </w:rPr>
        <w:t>Las zonas primarias aduaneras son aquellos lugares por los cuales la Dirección de Impuestos y Aduanas Nacionales permite el ingreso y salida de mercancías bajo control aduanero del territorio aduanero nacional. En el acto administrativo de habilitación deberán delimitarse claramente los sitios que constituyen Zona Primaria Aduanera, disponiendo si fuere del caso, su demarcación física y señalización. Clases</w:t>
      </w:r>
    </w:p>
    <w:p w14:paraId="313DCA08" w14:textId="77777777" w:rsidR="002F2713" w:rsidRPr="00392EDC" w:rsidRDefault="00D31E39">
      <w:pPr>
        <w:numPr>
          <w:ilvl w:val="0"/>
          <w:numId w:val="10"/>
        </w:numPr>
        <w:rPr>
          <w:rFonts w:cs="Arial"/>
          <w:bCs/>
          <w:iCs/>
          <w:sz w:val="24"/>
          <w:szCs w:val="24"/>
          <w:lang w:val="es-CO"/>
        </w:rPr>
      </w:pPr>
      <w:r w:rsidRPr="00392EDC">
        <w:rPr>
          <w:rFonts w:cs="Arial"/>
          <w:bCs/>
          <w:iCs/>
          <w:sz w:val="24"/>
          <w:szCs w:val="24"/>
          <w:lang w:val="es-CO"/>
        </w:rPr>
        <w:t>Puertos</w:t>
      </w:r>
    </w:p>
    <w:p w14:paraId="2A7C6F6C" w14:textId="77777777" w:rsidR="002F2713" w:rsidRPr="00392EDC" w:rsidRDefault="00D31E39">
      <w:pPr>
        <w:numPr>
          <w:ilvl w:val="0"/>
          <w:numId w:val="10"/>
        </w:numPr>
        <w:rPr>
          <w:rFonts w:cs="Arial"/>
          <w:bCs/>
          <w:iCs/>
          <w:sz w:val="24"/>
          <w:szCs w:val="24"/>
          <w:lang w:val="es-CO"/>
        </w:rPr>
      </w:pPr>
      <w:r w:rsidRPr="00392EDC">
        <w:rPr>
          <w:rFonts w:cs="Arial"/>
          <w:bCs/>
          <w:iCs/>
          <w:sz w:val="24"/>
          <w:szCs w:val="24"/>
          <w:lang w:val="es-CO"/>
        </w:rPr>
        <w:t>Aeropuertos</w:t>
      </w:r>
    </w:p>
    <w:p w14:paraId="02CB45E6" w14:textId="77777777" w:rsidR="002F2713" w:rsidRPr="00392EDC" w:rsidRDefault="00D31E39">
      <w:pPr>
        <w:numPr>
          <w:ilvl w:val="0"/>
          <w:numId w:val="10"/>
        </w:numPr>
        <w:rPr>
          <w:rFonts w:cs="Arial"/>
          <w:bCs/>
          <w:iCs/>
          <w:sz w:val="24"/>
          <w:szCs w:val="24"/>
          <w:lang w:val="es-CO"/>
        </w:rPr>
      </w:pPr>
      <w:r w:rsidRPr="00392EDC">
        <w:rPr>
          <w:rFonts w:cs="Arial"/>
          <w:bCs/>
          <w:iCs/>
          <w:sz w:val="24"/>
          <w:szCs w:val="24"/>
          <w:lang w:val="es-CO"/>
        </w:rPr>
        <w:t>Depósitos</w:t>
      </w:r>
    </w:p>
    <w:p w14:paraId="4B453CDB" w14:textId="77777777" w:rsidR="002F2713" w:rsidRPr="00392EDC" w:rsidRDefault="00D31E39">
      <w:pPr>
        <w:numPr>
          <w:ilvl w:val="0"/>
          <w:numId w:val="10"/>
        </w:numPr>
        <w:rPr>
          <w:rFonts w:cs="Arial"/>
          <w:bCs/>
          <w:iCs/>
          <w:sz w:val="24"/>
          <w:szCs w:val="24"/>
          <w:lang w:val="es-CO"/>
        </w:rPr>
      </w:pPr>
      <w:r w:rsidRPr="00392EDC">
        <w:rPr>
          <w:rFonts w:cs="Arial"/>
          <w:bCs/>
          <w:iCs/>
          <w:sz w:val="24"/>
          <w:szCs w:val="24"/>
          <w:lang w:val="es-CO"/>
        </w:rPr>
        <w:t>Cruces de frontera terrestres</w:t>
      </w:r>
    </w:p>
    <w:p w14:paraId="3A3C6F29" w14:textId="77777777" w:rsidR="002F2713" w:rsidRPr="00392EDC" w:rsidRDefault="00D31E39">
      <w:pPr>
        <w:ind w:firstLine="0"/>
        <w:rPr>
          <w:rFonts w:cs="Arial"/>
          <w:bCs/>
          <w:iCs/>
          <w:sz w:val="24"/>
          <w:szCs w:val="24"/>
          <w:lang w:val="es-CO"/>
        </w:rPr>
      </w:pPr>
      <w:r w:rsidRPr="00392EDC">
        <w:rPr>
          <w:rFonts w:cs="Arial"/>
          <w:bCs/>
          <w:iCs/>
          <w:sz w:val="24"/>
          <w:szCs w:val="24"/>
          <w:lang w:val="es-CO"/>
        </w:rPr>
        <w:t>Operaciones autorizadas</w:t>
      </w:r>
    </w:p>
    <w:p w14:paraId="3B813AF5" w14:textId="77777777" w:rsidR="002F2713" w:rsidRPr="00392EDC" w:rsidRDefault="00D31E39">
      <w:pPr>
        <w:numPr>
          <w:ilvl w:val="0"/>
          <w:numId w:val="11"/>
        </w:numPr>
        <w:rPr>
          <w:rFonts w:cs="Arial"/>
          <w:bCs/>
          <w:iCs/>
          <w:sz w:val="24"/>
          <w:szCs w:val="24"/>
          <w:lang w:val="es-CO"/>
        </w:rPr>
      </w:pPr>
      <w:r w:rsidRPr="00392EDC">
        <w:rPr>
          <w:rFonts w:cs="Arial"/>
          <w:bCs/>
          <w:iCs/>
          <w:sz w:val="24"/>
          <w:szCs w:val="24"/>
          <w:lang w:val="es-CO"/>
        </w:rPr>
        <w:lastRenderedPageBreak/>
        <w:t>Cargue</w:t>
      </w:r>
    </w:p>
    <w:p w14:paraId="67BF9248" w14:textId="77777777" w:rsidR="002F2713" w:rsidRPr="00392EDC" w:rsidRDefault="00D31E39">
      <w:pPr>
        <w:numPr>
          <w:ilvl w:val="0"/>
          <w:numId w:val="11"/>
        </w:numPr>
        <w:rPr>
          <w:rFonts w:cs="Arial"/>
          <w:bCs/>
          <w:iCs/>
          <w:sz w:val="24"/>
          <w:szCs w:val="24"/>
          <w:lang w:val="es-CO"/>
        </w:rPr>
      </w:pPr>
      <w:r w:rsidRPr="00392EDC">
        <w:rPr>
          <w:rFonts w:cs="Arial"/>
          <w:bCs/>
          <w:iCs/>
          <w:sz w:val="24"/>
          <w:szCs w:val="24"/>
          <w:lang w:val="es-CO"/>
        </w:rPr>
        <w:t>Descargue</w:t>
      </w:r>
    </w:p>
    <w:p w14:paraId="3B5BC6B9" w14:textId="77777777" w:rsidR="002F2713" w:rsidRPr="00392EDC" w:rsidRDefault="00D31E39">
      <w:pPr>
        <w:numPr>
          <w:ilvl w:val="0"/>
          <w:numId w:val="11"/>
        </w:numPr>
        <w:rPr>
          <w:rFonts w:cs="Arial"/>
          <w:bCs/>
          <w:iCs/>
          <w:sz w:val="24"/>
          <w:szCs w:val="24"/>
          <w:lang w:val="es-CO"/>
        </w:rPr>
      </w:pPr>
      <w:r w:rsidRPr="00392EDC">
        <w:rPr>
          <w:rFonts w:cs="Arial"/>
          <w:bCs/>
          <w:iCs/>
          <w:sz w:val="24"/>
          <w:szCs w:val="24"/>
          <w:lang w:val="es-CO"/>
        </w:rPr>
        <w:t>Custodia</w:t>
      </w:r>
    </w:p>
    <w:p w14:paraId="4AE376A1" w14:textId="77777777" w:rsidR="002F2713" w:rsidRPr="00392EDC" w:rsidRDefault="00D31E39">
      <w:pPr>
        <w:numPr>
          <w:ilvl w:val="0"/>
          <w:numId w:val="11"/>
        </w:numPr>
        <w:rPr>
          <w:rFonts w:cs="Arial"/>
          <w:bCs/>
          <w:iCs/>
          <w:sz w:val="24"/>
          <w:szCs w:val="24"/>
          <w:lang w:val="es-CO"/>
        </w:rPr>
      </w:pPr>
      <w:r w:rsidRPr="00392EDC">
        <w:rPr>
          <w:rFonts w:cs="Arial"/>
          <w:bCs/>
          <w:iCs/>
          <w:sz w:val="24"/>
          <w:szCs w:val="24"/>
          <w:lang w:val="es-CO"/>
        </w:rPr>
        <w:t>Almacenamiento</w:t>
      </w:r>
    </w:p>
    <w:p w14:paraId="2E069DEE" w14:textId="3BF58C59" w:rsidR="002F2713" w:rsidRDefault="00D31E39" w:rsidP="00D17122">
      <w:pPr>
        <w:numPr>
          <w:ilvl w:val="0"/>
          <w:numId w:val="11"/>
        </w:numPr>
        <w:rPr>
          <w:rFonts w:cs="Arial"/>
          <w:bCs/>
          <w:iCs/>
          <w:sz w:val="24"/>
          <w:szCs w:val="24"/>
          <w:lang w:val="es-CO"/>
        </w:rPr>
      </w:pPr>
      <w:r w:rsidRPr="00392EDC">
        <w:rPr>
          <w:rFonts w:cs="Arial"/>
          <w:bCs/>
          <w:iCs/>
          <w:sz w:val="24"/>
          <w:szCs w:val="24"/>
          <w:lang w:val="es-CO"/>
        </w:rPr>
        <w:t>Traslado de las mercancías</w:t>
      </w:r>
    </w:p>
    <w:p w14:paraId="56160B59" w14:textId="77777777" w:rsidR="00D17122" w:rsidRPr="00D17122" w:rsidRDefault="00D17122" w:rsidP="00D17122">
      <w:pPr>
        <w:numPr>
          <w:ilvl w:val="0"/>
          <w:numId w:val="11"/>
        </w:numPr>
        <w:rPr>
          <w:rFonts w:cs="Arial"/>
          <w:bCs/>
          <w:iCs/>
          <w:sz w:val="24"/>
          <w:szCs w:val="24"/>
          <w:lang w:val="es-CO"/>
        </w:rPr>
      </w:pPr>
    </w:p>
    <w:p w14:paraId="4EE57EC3" w14:textId="198D101C" w:rsidR="002F2713" w:rsidRPr="00392EDC" w:rsidRDefault="00D31E39" w:rsidP="007B15DD">
      <w:pPr>
        <w:pStyle w:val="Ttulo2"/>
        <w:rPr>
          <w:rFonts w:eastAsia="Nunito Sans"/>
          <w:shd w:val="clear" w:color="auto" w:fill="FFFFFF"/>
          <w:lang w:val="es-CO"/>
        </w:rPr>
      </w:pPr>
      <w:r w:rsidRPr="00392EDC">
        <w:rPr>
          <w:rFonts w:eastAsia="Nunito Sans"/>
          <w:shd w:val="clear" w:color="auto" w:fill="FFFFFF"/>
          <w:lang w:val="es-CO"/>
        </w:rPr>
        <w:t xml:space="preserve">                 </w:t>
      </w:r>
      <w:bookmarkStart w:id="27" w:name="_Toc141729517"/>
      <w:r w:rsidRPr="00392EDC">
        <w:rPr>
          <w:lang w:val="es-ES"/>
        </w:rPr>
        <w:t>10.</w:t>
      </w:r>
      <w:r w:rsidR="006F32AD">
        <w:rPr>
          <w:lang w:val="es-ES"/>
        </w:rPr>
        <w:t>2</w:t>
      </w:r>
      <w:r w:rsidRPr="00392EDC">
        <w:rPr>
          <w:lang w:val="es-ES"/>
        </w:rPr>
        <w:t xml:space="preserve"> Autorización de embarque</w:t>
      </w:r>
      <w:bookmarkEnd w:id="27"/>
      <w:r w:rsidRPr="00392EDC">
        <w:rPr>
          <w:lang w:val="es-ES"/>
        </w:rPr>
        <w:t xml:space="preserve"> </w:t>
      </w:r>
    </w:p>
    <w:p w14:paraId="553CEDBC" w14:textId="77777777" w:rsidR="002F2713" w:rsidRPr="00392EDC" w:rsidRDefault="00D31E39">
      <w:pPr>
        <w:rPr>
          <w:rFonts w:cs="Arial"/>
          <w:bCs/>
          <w:iCs/>
          <w:lang w:val="es-ES"/>
        </w:rPr>
      </w:pPr>
      <w:r w:rsidRPr="00392EDC">
        <w:rPr>
          <w:rFonts w:eastAsia="catrielregular" w:cs="Arial"/>
          <w:shd w:val="clear" w:color="auto" w:fill="FFFFFF"/>
          <w:lang w:val="es-CO"/>
        </w:rPr>
        <w:t>La solicitud de autorización de embarque deberá presentarse ante la administración de aduanas con jurisdicción en el lugar donde se encuentre la mercancía, a través de los servicios informáticos electrónicos, utilizando el mecanismo de firma digital, en la forma que determine la Dirección de Impuestos y Aduanas Nacionales (DIAN).</w:t>
      </w:r>
      <w:r w:rsidRPr="00392EDC">
        <w:rPr>
          <w:rFonts w:eastAsia="catrielregular" w:cs="Arial"/>
          <w:shd w:val="clear" w:color="auto" w:fill="FFFFFF"/>
          <w:lang w:val="es-CO"/>
        </w:rPr>
        <w:br/>
      </w:r>
      <w:r w:rsidRPr="00392EDC">
        <w:rPr>
          <w:rFonts w:eastAsia="catrielregular" w:cs="Arial"/>
          <w:shd w:val="clear" w:color="auto" w:fill="FFFFFF"/>
          <w:lang w:val="es-CO"/>
        </w:rPr>
        <w:br/>
        <w:t>El declarante previa la obtención de los vistos buenos, autorizaciones necesarias y documentos soporte, presentará a la autoridad aduanera la solicitud de autorización de embarque, incorporando la información a través de los servicios informáticos electrónicos.</w:t>
      </w:r>
      <w:r w:rsidRPr="00392EDC">
        <w:rPr>
          <w:rFonts w:eastAsia="catrielregular" w:cs="Arial"/>
          <w:shd w:val="clear" w:color="auto" w:fill="FFFFFF"/>
          <w:lang w:val="es-CO"/>
        </w:rPr>
        <w:br/>
      </w:r>
      <w:r w:rsidRPr="00392EDC">
        <w:rPr>
          <w:rFonts w:eastAsia="catrielregular" w:cs="Arial"/>
          <w:shd w:val="clear" w:color="auto" w:fill="FFFFFF"/>
          <w:lang w:val="es-CO"/>
        </w:rPr>
        <w:br/>
        <w:t>El servicio informático electrónico de la DIAN validará la consistencia de los datos de la solicitud antes de aceptarla e informará al declarante las discrepancias que no permitan la aceptación verificando que no se presente alguna de las causales de no aceptación prevista en el artículo 269 del Decreto 2685 de 1999</w:t>
      </w:r>
      <w:r w:rsidRPr="00392EDC">
        <w:rPr>
          <w:rFonts w:eastAsia="catrielregular" w:cs="Arial"/>
          <w:shd w:val="clear" w:color="auto" w:fill="FFFFFF"/>
          <w:lang w:val="es-ES"/>
        </w:rPr>
        <w:t>.</w:t>
      </w:r>
    </w:p>
    <w:p w14:paraId="38007512" w14:textId="77777777" w:rsidR="002F2713" w:rsidRPr="00392EDC" w:rsidRDefault="002F2713" w:rsidP="007B15DD">
      <w:pPr>
        <w:ind w:firstLine="0"/>
        <w:rPr>
          <w:rFonts w:cs="Arial"/>
          <w:bCs/>
          <w:iCs/>
          <w:lang w:val="es-ES"/>
        </w:rPr>
      </w:pPr>
    </w:p>
    <w:p w14:paraId="0498170C" w14:textId="37BED770" w:rsidR="002F2713" w:rsidRPr="00392EDC" w:rsidRDefault="00D23119" w:rsidP="007B15DD">
      <w:pPr>
        <w:pStyle w:val="Ttulo2"/>
        <w:rPr>
          <w:lang w:val="es-ES"/>
        </w:rPr>
      </w:pPr>
      <w:bookmarkStart w:id="28" w:name="_Toc141729518"/>
      <w:r w:rsidRPr="00392EDC">
        <w:rPr>
          <w:noProof/>
          <w:lang w:val="es-ES" w:eastAsia="es-ES"/>
        </w:rPr>
        <w:lastRenderedPageBreak/>
        <w:drawing>
          <wp:anchor distT="0" distB="0" distL="114300" distR="114300" simplePos="0" relativeHeight="251694080" behindDoc="0" locked="0" layoutInCell="1" allowOverlap="1" wp14:anchorId="2F23A1DE" wp14:editId="05058610">
            <wp:simplePos x="0" y="0"/>
            <wp:positionH relativeFrom="margin">
              <wp:align>center</wp:align>
            </wp:positionH>
            <wp:positionV relativeFrom="paragraph">
              <wp:posOffset>284480</wp:posOffset>
            </wp:positionV>
            <wp:extent cx="5334000" cy="7268210"/>
            <wp:effectExtent l="0" t="0" r="0" b="889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ptura de pantalla (63).png"/>
                    <pic:cNvPicPr/>
                  </pic:nvPicPr>
                  <pic:blipFill>
                    <a:blip r:embed="rId28">
                      <a:extLst>
                        <a:ext uri="{28A0092B-C50C-407E-A947-70E740481C1C}">
                          <a14:useLocalDpi xmlns:a14="http://schemas.microsoft.com/office/drawing/2010/main" val="0"/>
                        </a:ext>
                      </a:extLst>
                    </a:blip>
                    <a:stretch>
                      <a:fillRect/>
                    </a:stretch>
                  </pic:blipFill>
                  <pic:spPr>
                    <a:xfrm>
                      <a:off x="0" y="0"/>
                      <a:ext cx="5334000" cy="7268210"/>
                    </a:xfrm>
                    <a:prstGeom prst="rect">
                      <a:avLst/>
                    </a:prstGeom>
                  </pic:spPr>
                </pic:pic>
              </a:graphicData>
            </a:graphic>
            <wp14:sizeRelH relativeFrom="margin">
              <wp14:pctWidth>0</wp14:pctWidth>
            </wp14:sizeRelH>
            <wp14:sizeRelV relativeFrom="margin">
              <wp14:pctHeight>0</wp14:pctHeight>
            </wp14:sizeRelV>
          </wp:anchor>
        </w:drawing>
      </w:r>
      <w:r w:rsidR="00D31E39" w:rsidRPr="00392EDC">
        <w:rPr>
          <w:lang w:val="es-ES"/>
        </w:rPr>
        <w:t>10.</w:t>
      </w:r>
      <w:r w:rsidR="006F32AD">
        <w:rPr>
          <w:lang w:val="es-ES"/>
        </w:rPr>
        <w:t>3</w:t>
      </w:r>
      <w:r w:rsidR="00D31E39" w:rsidRPr="00392EDC">
        <w:rPr>
          <w:lang w:val="es-ES"/>
        </w:rPr>
        <w:t xml:space="preserve"> Documento de exportación (DEX)</w:t>
      </w:r>
      <w:bookmarkEnd w:id="28"/>
      <w:r w:rsidR="00D31E39" w:rsidRPr="00392EDC">
        <w:rPr>
          <w:lang w:val="es-ES"/>
        </w:rPr>
        <w:t xml:space="preserve"> </w:t>
      </w:r>
    </w:p>
    <w:p w14:paraId="59B8E33A" w14:textId="77777777" w:rsidR="002F2713" w:rsidRPr="00392EDC" w:rsidRDefault="002F2713">
      <w:pPr>
        <w:ind w:firstLine="0"/>
        <w:rPr>
          <w:rFonts w:cs="Arial"/>
          <w:bCs/>
          <w:iCs/>
          <w:lang w:val="es-ES"/>
        </w:rPr>
      </w:pPr>
    </w:p>
    <w:p w14:paraId="24F206EE" w14:textId="64EF6223" w:rsidR="002F2713" w:rsidRPr="00D17122" w:rsidRDefault="00256B57" w:rsidP="007B15DD">
      <w:pPr>
        <w:pStyle w:val="Ttulo1"/>
        <w:rPr>
          <w:rFonts w:ascii="Times New Roman" w:hAnsi="Times New Roman" w:cs="Times New Roman"/>
          <w:b/>
          <w:bCs/>
          <w:sz w:val="24"/>
          <w:szCs w:val="28"/>
          <w:lang w:val="es-ES"/>
        </w:rPr>
      </w:pPr>
      <w:bookmarkStart w:id="29" w:name="_Toc141729519"/>
      <w:r w:rsidRPr="00D17122">
        <w:rPr>
          <w:rFonts w:ascii="Times New Roman" w:hAnsi="Times New Roman" w:cs="Times New Roman"/>
          <w:b/>
          <w:bCs/>
          <w:sz w:val="24"/>
          <w:szCs w:val="28"/>
          <w:lang w:val="es-ES"/>
        </w:rPr>
        <w:lastRenderedPageBreak/>
        <w:t>11. LEGALIZACIÓN DEL REINTEGRO DE EXPORTACIÓN</w:t>
      </w:r>
      <w:bookmarkEnd w:id="29"/>
      <w:r w:rsidRPr="00D17122">
        <w:rPr>
          <w:rFonts w:ascii="Times New Roman" w:hAnsi="Times New Roman" w:cs="Times New Roman"/>
          <w:b/>
          <w:bCs/>
          <w:sz w:val="24"/>
          <w:szCs w:val="28"/>
          <w:lang w:val="es-ES"/>
        </w:rPr>
        <w:t xml:space="preserve"> </w:t>
      </w:r>
    </w:p>
    <w:p w14:paraId="7400B0A6" w14:textId="77777777" w:rsidR="007B15DD" w:rsidRPr="007B15DD" w:rsidRDefault="007B15DD" w:rsidP="007B15DD">
      <w:pPr>
        <w:rPr>
          <w:lang w:val="es-ES"/>
        </w:rPr>
      </w:pPr>
    </w:p>
    <w:p w14:paraId="5985C87D" w14:textId="77777777" w:rsidR="002F2713" w:rsidRPr="00392EDC" w:rsidRDefault="00D31E39">
      <w:pPr>
        <w:ind w:firstLine="0"/>
        <w:rPr>
          <w:rFonts w:cs="Arial"/>
          <w:bCs/>
          <w:iCs/>
          <w:lang w:val="es-ES"/>
        </w:rPr>
      </w:pPr>
      <w:r w:rsidRPr="00392EDC">
        <w:rPr>
          <w:rFonts w:cs="Arial"/>
          <w:bCs/>
          <w:iCs/>
          <w:lang w:val="es-ES"/>
        </w:rPr>
        <w:t>Reintegros es un régimen que permite la restitución total o parcial de los importes que se hubieran pagado en concepto de tributos internos por la mercadería de exportación para consumo a título oneroso o por los servicios que se hubieran prestado con relación a esa mercadería.</w:t>
      </w:r>
    </w:p>
    <w:p w14:paraId="7C694ABC" w14:textId="77777777" w:rsidR="002F2713" w:rsidRPr="00392EDC" w:rsidRDefault="00D31E39">
      <w:pPr>
        <w:ind w:firstLine="0"/>
        <w:rPr>
          <w:rFonts w:cs="Arial"/>
          <w:bCs/>
          <w:iCs/>
          <w:lang w:val="es-ES"/>
        </w:rPr>
      </w:pPr>
      <w:r w:rsidRPr="00392EDC">
        <w:rPr>
          <w:rFonts w:cs="Arial"/>
          <w:bCs/>
          <w:iCs/>
          <w:lang w:val="es-ES"/>
        </w:rPr>
        <w:t>Los pagos se realizan mediante transferencia hacia la CBU de una cuenta habilitada en una entidad bancaria autorizada por el BCRA y declarada ante este Organismo por el exportador.</w:t>
      </w:r>
    </w:p>
    <w:p w14:paraId="6E64FAA4" w14:textId="77777777" w:rsidR="002F2713" w:rsidRPr="00392EDC" w:rsidRDefault="002F2713" w:rsidP="00267690">
      <w:pPr>
        <w:pStyle w:val="Ttulo2"/>
        <w:rPr>
          <w:lang w:val="es-ES"/>
        </w:rPr>
      </w:pPr>
    </w:p>
    <w:p w14:paraId="32F05898" w14:textId="77777777" w:rsidR="002F2713" w:rsidRPr="00392EDC" w:rsidRDefault="00D31E39" w:rsidP="00267690">
      <w:pPr>
        <w:pStyle w:val="Ttulo2"/>
        <w:rPr>
          <w:lang w:val="es-ES"/>
        </w:rPr>
      </w:pPr>
      <w:bookmarkStart w:id="30" w:name="_Toc141729520"/>
      <w:r w:rsidRPr="00392EDC">
        <w:rPr>
          <w:lang w:val="es-ES"/>
        </w:rPr>
        <w:t>11.1 Instrumento de llegada de las divisas del exterior</w:t>
      </w:r>
      <w:bookmarkEnd w:id="30"/>
      <w:r w:rsidRPr="00392EDC">
        <w:rPr>
          <w:lang w:val="es-ES"/>
        </w:rPr>
        <w:t xml:space="preserve"> </w:t>
      </w:r>
    </w:p>
    <w:p w14:paraId="4983922A" w14:textId="77777777" w:rsidR="00284DAC" w:rsidRPr="00392EDC" w:rsidRDefault="00D31E39">
      <w:pPr>
        <w:ind w:firstLine="0"/>
        <w:rPr>
          <w:rFonts w:cs="Arial"/>
          <w:bCs/>
          <w:iCs/>
          <w:lang w:val="es-ES"/>
        </w:rPr>
      </w:pPr>
      <w:r w:rsidRPr="00392EDC">
        <w:rPr>
          <w:rFonts w:cs="Arial"/>
          <w:bCs/>
          <w:iCs/>
          <w:lang w:val="es-ES"/>
        </w:rPr>
        <w:t>Envía por cada pago o recepción de divisas la declaración de cambio correcta, de acuerdo al proceso que se esté realizando, en este caso según las exportaciones. Conserva y envía los documentos de soporte requeridos para cada operación, que acrediten el monto, características y demás datos</w:t>
      </w:r>
    </w:p>
    <w:p w14:paraId="578B3205" w14:textId="77777777" w:rsidR="002F2713" w:rsidRPr="00392EDC" w:rsidRDefault="00D31E39">
      <w:pPr>
        <w:ind w:firstLine="0"/>
        <w:rPr>
          <w:rFonts w:cs="Arial"/>
          <w:bCs/>
          <w:iCs/>
          <w:lang w:val="es-ES"/>
        </w:rPr>
      </w:pPr>
      <w:r w:rsidRPr="00392EDC">
        <w:rPr>
          <w:rFonts w:cs="Arial"/>
          <w:bCs/>
          <w:iCs/>
          <w:lang w:val="es-ES"/>
        </w:rPr>
        <w:t>.</w:t>
      </w:r>
    </w:p>
    <w:p w14:paraId="120ABEB7" w14:textId="77777777" w:rsidR="002F2713" w:rsidRPr="001D65A9" w:rsidRDefault="00D31E39" w:rsidP="00267690">
      <w:pPr>
        <w:pStyle w:val="Ttulo2"/>
        <w:rPr>
          <w:lang w:val="es-CO"/>
        </w:rPr>
      </w:pPr>
      <w:bookmarkStart w:id="31" w:name="_Toc141729521"/>
      <w:r w:rsidRPr="001D65A9">
        <w:rPr>
          <w:lang w:val="es-CO"/>
        </w:rPr>
        <w:t>11.2 Reintegro de las divisas</w:t>
      </w:r>
      <w:bookmarkEnd w:id="31"/>
      <w:r w:rsidRPr="001D65A9">
        <w:rPr>
          <w:lang w:val="es-CO"/>
        </w:rPr>
        <w:t xml:space="preserve"> </w:t>
      </w:r>
    </w:p>
    <w:p w14:paraId="41431E3D" w14:textId="77777777" w:rsidR="00284DAC" w:rsidRPr="00392EDC" w:rsidRDefault="00284DAC">
      <w:pPr>
        <w:rPr>
          <w:rFonts w:cs="Arial"/>
          <w:bCs/>
          <w:iCs/>
          <w:lang w:val="es-ES"/>
        </w:rPr>
      </w:pPr>
      <w:r w:rsidRPr="00392EDC">
        <w:rPr>
          <w:rFonts w:cs="Arial"/>
          <w:bCs/>
          <w:iCs/>
          <w:lang w:val="es-ES"/>
        </w:rPr>
        <w:t>Ingreso de divisas al país por operaciones de obligatoria canalización por conducto de los Intermediarios del Mercado Cambiario, y a las cuentas en el exterior registradas bajo el mecanismo de compensación.</w:t>
      </w:r>
    </w:p>
    <w:p w14:paraId="46EBE6FF" w14:textId="77777777" w:rsidR="002F2713" w:rsidRPr="00392EDC" w:rsidRDefault="002F2713">
      <w:pPr>
        <w:rPr>
          <w:rFonts w:cs="Arial"/>
          <w:bCs/>
          <w:iCs/>
          <w:lang w:val="es-ES"/>
        </w:rPr>
      </w:pPr>
    </w:p>
    <w:p w14:paraId="6309A07F" w14:textId="77777777" w:rsidR="002F2713" w:rsidRPr="00392EDC" w:rsidRDefault="002F2713">
      <w:pPr>
        <w:rPr>
          <w:rFonts w:cs="Arial"/>
          <w:bCs/>
          <w:iCs/>
          <w:lang w:val="es-ES"/>
        </w:rPr>
      </w:pPr>
    </w:p>
    <w:p w14:paraId="035F1C81" w14:textId="77777777" w:rsidR="002F2713" w:rsidRPr="00392EDC" w:rsidRDefault="002F2713">
      <w:pPr>
        <w:tabs>
          <w:tab w:val="left" w:pos="2085"/>
        </w:tabs>
        <w:ind w:firstLine="0"/>
        <w:rPr>
          <w:rFonts w:cs="Arial"/>
          <w:lang w:val="es-ES"/>
        </w:rPr>
      </w:pPr>
    </w:p>
    <w:p w14:paraId="72D537B5" w14:textId="77777777" w:rsidR="002F2713" w:rsidRPr="00392EDC" w:rsidRDefault="00D31E39" w:rsidP="007B15DD">
      <w:pPr>
        <w:pStyle w:val="Ttulo2"/>
        <w:rPr>
          <w:lang w:val="es-ES"/>
        </w:rPr>
      </w:pPr>
      <w:bookmarkStart w:id="32" w:name="_Toc141729522"/>
      <w:r w:rsidRPr="00392EDC">
        <w:rPr>
          <w:noProof/>
          <w:lang w:val="es-ES" w:eastAsia="es-ES"/>
        </w:rPr>
        <w:lastRenderedPageBreak/>
        <w:drawing>
          <wp:anchor distT="0" distB="0" distL="114300" distR="114300" simplePos="0" relativeHeight="251688960" behindDoc="0" locked="0" layoutInCell="1" allowOverlap="1" wp14:anchorId="3FF4C112" wp14:editId="2B9F9E4A">
            <wp:simplePos x="0" y="0"/>
            <wp:positionH relativeFrom="margin">
              <wp:align>left</wp:align>
            </wp:positionH>
            <wp:positionV relativeFrom="paragraph">
              <wp:posOffset>473710</wp:posOffset>
            </wp:positionV>
            <wp:extent cx="5638800" cy="7306945"/>
            <wp:effectExtent l="0" t="0" r="0" b="825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638800" cy="7306945"/>
                    </a:xfrm>
                    <a:prstGeom prst="rect">
                      <a:avLst/>
                    </a:prstGeom>
                  </pic:spPr>
                </pic:pic>
              </a:graphicData>
            </a:graphic>
          </wp:anchor>
        </w:drawing>
      </w:r>
      <w:r w:rsidRPr="00392EDC">
        <w:rPr>
          <w:lang w:val="es-ES"/>
        </w:rPr>
        <w:t>11.3 Declaración de cambio formulario</w:t>
      </w:r>
      <w:bookmarkEnd w:id="32"/>
      <w:r w:rsidRPr="00392EDC">
        <w:rPr>
          <w:lang w:val="es-ES"/>
        </w:rPr>
        <w:t xml:space="preserve"> </w:t>
      </w:r>
    </w:p>
    <w:p w14:paraId="78C71974" w14:textId="77777777" w:rsidR="002F2713" w:rsidRDefault="002F2713">
      <w:pPr>
        <w:rPr>
          <w:rFonts w:cs="Arial"/>
          <w:bCs/>
          <w:iCs/>
          <w:lang w:val="es-ES"/>
        </w:rPr>
      </w:pPr>
    </w:p>
    <w:p w14:paraId="4C6F3279" w14:textId="77777777" w:rsidR="006F32AD" w:rsidRPr="001D65A9" w:rsidRDefault="006F32AD">
      <w:pPr>
        <w:rPr>
          <w:rFonts w:cs="Arial"/>
          <w:bCs/>
          <w:iCs/>
          <w:noProof/>
          <w:lang w:val="es-CO"/>
        </w:rPr>
      </w:pPr>
    </w:p>
    <w:p w14:paraId="09287D57" w14:textId="4C8604B3" w:rsidR="002F2713" w:rsidRDefault="00D31E39">
      <w:pPr>
        <w:rPr>
          <w:rFonts w:cs="Arial"/>
          <w:bCs/>
          <w:iCs/>
          <w:lang w:val="es-ES"/>
        </w:rPr>
      </w:pPr>
      <w:r>
        <w:rPr>
          <w:rFonts w:cs="Arial"/>
          <w:bCs/>
          <w:iCs/>
          <w:noProof/>
          <w:lang w:val="es-ES" w:eastAsia="es-ES"/>
        </w:rPr>
        <w:drawing>
          <wp:anchor distT="0" distB="0" distL="114300" distR="114300" simplePos="0" relativeHeight="251689984" behindDoc="0" locked="0" layoutInCell="1" allowOverlap="1" wp14:anchorId="2588530D" wp14:editId="79E6EF36">
            <wp:simplePos x="0" y="0"/>
            <wp:positionH relativeFrom="margin">
              <wp:align>left</wp:align>
            </wp:positionH>
            <wp:positionV relativeFrom="paragraph">
              <wp:posOffset>554355</wp:posOffset>
            </wp:positionV>
            <wp:extent cx="5508625" cy="7118985"/>
            <wp:effectExtent l="0" t="0" r="0" b="571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508625" cy="7118985"/>
                    </a:xfrm>
                    <a:prstGeom prst="rect">
                      <a:avLst/>
                    </a:prstGeom>
                  </pic:spPr>
                </pic:pic>
              </a:graphicData>
            </a:graphic>
          </wp:anchor>
        </w:drawing>
      </w:r>
    </w:p>
    <w:p w14:paraId="715D325E" w14:textId="75B7C4C3" w:rsidR="002F2713" w:rsidRDefault="001D65A9" w:rsidP="001D65A9">
      <w:pPr>
        <w:pStyle w:val="Ttulo2"/>
        <w:rPr>
          <w:lang w:val="es-ES"/>
        </w:rPr>
      </w:pPr>
      <w:bookmarkStart w:id="33" w:name="_Toc141729523"/>
      <w:r>
        <w:rPr>
          <w:lang w:val="es-ES"/>
        </w:rPr>
        <w:lastRenderedPageBreak/>
        <w:t>11.4</w:t>
      </w:r>
      <w:r w:rsidR="006F32AD" w:rsidRPr="006F32AD">
        <w:rPr>
          <w:lang w:val="es-ES"/>
        </w:rPr>
        <w:t xml:space="preserve"> </w:t>
      </w:r>
      <w:r w:rsidR="006F32AD" w:rsidRPr="001D65A9">
        <w:rPr>
          <w:rFonts w:ascii="Arial" w:hAnsi="Arial" w:cs="Arial"/>
          <w:sz w:val="24"/>
          <w:szCs w:val="28"/>
          <w:lang w:val="es-ES"/>
        </w:rPr>
        <w:t>MENSAJE</w:t>
      </w:r>
      <w:r w:rsidR="006F32AD" w:rsidRPr="001D65A9">
        <w:rPr>
          <w:rFonts w:ascii="Arial" w:hAnsi="Arial" w:cs="Arial"/>
          <w:sz w:val="24"/>
          <w:szCs w:val="24"/>
          <w:lang w:val="es-ES"/>
        </w:rPr>
        <w:t xml:space="preserve"> SWIFT</w:t>
      </w:r>
      <w:bookmarkEnd w:id="33"/>
    </w:p>
    <w:p w14:paraId="76913D54" w14:textId="77777777" w:rsidR="006F32AD" w:rsidRPr="006F32AD" w:rsidRDefault="006F32AD" w:rsidP="006F32AD">
      <w:pPr>
        <w:rPr>
          <w:sz w:val="28"/>
          <w:szCs w:val="28"/>
          <w:lang w:val="es-ES"/>
        </w:rPr>
      </w:pPr>
    </w:p>
    <w:p w14:paraId="44D3C5DA" w14:textId="6C6E3B6E" w:rsidR="001D65A9" w:rsidRDefault="001D65A9" w:rsidP="001D65A9">
      <w:pPr>
        <w:rPr>
          <w:lang w:val="es-CO"/>
        </w:rPr>
      </w:pPr>
      <w:r>
        <w:rPr>
          <w:lang w:val="es-CO"/>
        </w:rPr>
        <w:t>Es un mensaje que nos informa que el pago a dicha entidad si fue realizado exitosamente.</w:t>
      </w:r>
    </w:p>
    <w:p w14:paraId="5BEADC40" w14:textId="5C1075AA" w:rsidR="001D65A9" w:rsidRDefault="001D65A9" w:rsidP="001D65A9">
      <w:pPr>
        <w:rPr>
          <w:lang w:val="es-CO"/>
        </w:rPr>
      </w:pPr>
    </w:p>
    <w:p w14:paraId="7E7EE29B" w14:textId="64C84B11" w:rsidR="001D65A9" w:rsidRDefault="001D65A9" w:rsidP="001D65A9">
      <w:pPr>
        <w:rPr>
          <w:lang w:val="es-CO"/>
        </w:rPr>
      </w:pPr>
    </w:p>
    <w:p w14:paraId="72F4C7A1" w14:textId="339B6061" w:rsidR="001D65A9" w:rsidRDefault="001D65A9" w:rsidP="001D65A9">
      <w:pPr>
        <w:rPr>
          <w:lang w:val="es-CO"/>
        </w:rPr>
      </w:pPr>
    </w:p>
    <w:p w14:paraId="6ACD2A80" w14:textId="5BE4525B" w:rsidR="001D65A9" w:rsidRDefault="001D65A9" w:rsidP="001D65A9">
      <w:pPr>
        <w:rPr>
          <w:lang w:val="es-CO"/>
        </w:rPr>
      </w:pPr>
    </w:p>
    <w:p w14:paraId="61384F96" w14:textId="48522839" w:rsidR="001D65A9" w:rsidRDefault="001D65A9" w:rsidP="001D65A9">
      <w:pPr>
        <w:rPr>
          <w:lang w:val="es-CO"/>
        </w:rPr>
      </w:pPr>
    </w:p>
    <w:p w14:paraId="12DE00C8" w14:textId="69D0A59C" w:rsidR="001D65A9" w:rsidRDefault="001D65A9" w:rsidP="001D65A9">
      <w:pPr>
        <w:rPr>
          <w:lang w:val="es-CO"/>
        </w:rPr>
      </w:pPr>
    </w:p>
    <w:p w14:paraId="046E5147" w14:textId="1730D116" w:rsidR="001D65A9" w:rsidRDefault="001D65A9" w:rsidP="001D65A9">
      <w:pPr>
        <w:rPr>
          <w:lang w:val="es-CO"/>
        </w:rPr>
      </w:pPr>
    </w:p>
    <w:p w14:paraId="46D1E6A0" w14:textId="7D895359" w:rsidR="001D65A9" w:rsidRDefault="001D65A9" w:rsidP="001D65A9">
      <w:pPr>
        <w:rPr>
          <w:lang w:val="es-CO"/>
        </w:rPr>
      </w:pPr>
    </w:p>
    <w:p w14:paraId="184F8BA0" w14:textId="3EAC2A34" w:rsidR="001D65A9" w:rsidRDefault="001D65A9" w:rsidP="001D65A9">
      <w:pPr>
        <w:rPr>
          <w:lang w:val="es-CO"/>
        </w:rPr>
      </w:pPr>
    </w:p>
    <w:p w14:paraId="6DDBE5C1" w14:textId="280A074A" w:rsidR="001D65A9" w:rsidRDefault="001D65A9" w:rsidP="001D65A9">
      <w:pPr>
        <w:rPr>
          <w:lang w:val="es-CO"/>
        </w:rPr>
      </w:pPr>
    </w:p>
    <w:p w14:paraId="23C66432" w14:textId="0CFEA27E" w:rsidR="001D65A9" w:rsidRDefault="001D65A9" w:rsidP="001D65A9">
      <w:pPr>
        <w:rPr>
          <w:lang w:val="es-CO"/>
        </w:rPr>
      </w:pPr>
    </w:p>
    <w:p w14:paraId="1FAC6476" w14:textId="3396CE8C" w:rsidR="001D65A9" w:rsidRDefault="001D65A9" w:rsidP="001D65A9">
      <w:pPr>
        <w:rPr>
          <w:lang w:val="es-CO"/>
        </w:rPr>
      </w:pPr>
    </w:p>
    <w:p w14:paraId="3B7E95DE" w14:textId="02484AA8" w:rsidR="001D65A9" w:rsidRDefault="001D65A9" w:rsidP="001D65A9">
      <w:pPr>
        <w:rPr>
          <w:lang w:val="es-CO"/>
        </w:rPr>
      </w:pPr>
    </w:p>
    <w:p w14:paraId="2A64BCD0" w14:textId="75AC50BA" w:rsidR="001D65A9" w:rsidRDefault="001D65A9" w:rsidP="001D65A9">
      <w:pPr>
        <w:rPr>
          <w:lang w:val="es-CO"/>
        </w:rPr>
      </w:pPr>
    </w:p>
    <w:p w14:paraId="6EA1E641" w14:textId="540B4106" w:rsidR="001D65A9" w:rsidRDefault="001D65A9" w:rsidP="001D65A9">
      <w:pPr>
        <w:rPr>
          <w:lang w:val="es-CO"/>
        </w:rPr>
      </w:pPr>
    </w:p>
    <w:p w14:paraId="4ECA754B" w14:textId="29378A7B" w:rsidR="001D65A9" w:rsidRDefault="001D65A9" w:rsidP="001E08B2">
      <w:pPr>
        <w:pStyle w:val="Ttulo1"/>
        <w:rPr>
          <w:rFonts w:ascii="Times New Roman" w:hAnsi="Times New Roman" w:cs="Times New Roman"/>
          <w:b/>
          <w:bCs/>
          <w:sz w:val="24"/>
          <w:szCs w:val="28"/>
          <w:lang w:val="es-CO"/>
        </w:rPr>
      </w:pPr>
      <w:bookmarkStart w:id="34" w:name="_Toc141729524"/>
      <w:r w:rsidRPr="001E08B2">
        <w:rPr>
          <w:rFonts w:ascii="Times New Roman" w:hAnsi="Times New Roman" w:cs="Times New Roman"/>
          <w:b/>
          <w:bCs/>
          <w:sz w:val="24"/>
          <w:szCs w:val="28"/>
          <w:lang w:val="es-CO"/>
        </w:rPr>
        <w:lastRenderedPageBreak/>
        <w:t>CONCLUSIONES</w:t>
      </w:r>
      <w:bookmarkEnd w:id="34"/>
      <w:r w:rsidR="001E08B2">
        <w:rPr>
          <w:rFonts w:ascii="Times New Roman" w:hAnsi="Times New Roman" w:cs="Times New Roman"/>
          <w:b/>
          <w:bCs/>
          <w:sz w:val="24"/>
          <w:szCs w:val="28"/>
          <w:lang w:val="es-CO"/>
        </w:rPr>
        <w:t xml:space="preserve"> </w:t>
      </w:r>
    </w:p>
    <w:p w14:paraId="52C854A5" w14:textId="77777777" w:rsidR="001E08B2" w:rsidRPr="001E08B2" w:rsidRDefault="001E08B2" w:rsidP="001E08B2">
      <w:pPr>
        <w:rPr>
          <w:lang w:val="es-CO"/>
        </w:rPr>
      </w:pPr>
    </w:p>
    <w:p w14:paraId="64C2D995" w14:textId="366EC176" w:rsidR="00C07394" w:rsidRDefault="00C07394" w:rsidP="001E08B2">
      <w:pPr>
        <w:rPr>
          <w:rFonts w:cs="Arial"/>
          <w:sz w:val="24"/>
          <w:szCs w:val="24"/>
          <w:lang w:val="es-CO"/>
        </w:rPr>
      </w:pPr>
      <w:r w:rsidRPr="00C07394">
        <w:rPr>
          <w:rFonts w:cs="Arial"/>
          <w:sz w:val="24"/>
          <w:szCs w:val="24"/>
          <w:lang w:val="es-CO"/>
        </w:rPr>
        <w:t>A partir de lo presentado anteriormente, podemos concluir que para realizar una exportación en Colombia se d</w:t>
      </w:r>
      <w:r>
        <w:rPr>
          <w:rFonts w:cs="Arial"/>
          <w:sz w:val="24"/>
          <w:szCs w:val="24"/>
          <w:lang w:val="es-CO"/>
        </w:rPr>
        <w:t>ebe de pasar por varios filtros. Los cuales</w:t>
      </w:r>
      <w:r w:rsidRPr="00C07394">
        <w:rPr>
          <w:rFonts w:cs="Arial"/>
          <w:sz w:val="24"/>
          <w:szCs w:val="24"/>
          <w:lang w:val="es-CO"/>
        </w:rPr>
        <w:t xml:space="preserve"> son adecuados y además nec</w:t>
      </w:r>
      <w:r>
        <w:rPr>
          <w:rFonts w:cs="Arial"/>
          <w:sz w:val="24"/>
          <w:szCs w:val="24"/>
          <w:lang w:val="es-CO"/>
        </w:rPr>
        <w:t>esarios para la correcta salida</w:t>
      </w:r>
      <w:r w:rsidRPr="00C07394">
        <w:rPr>
          <w:rFonts w:cs="Arial"/>
          <w:sz w:val="24"/>
          <w:szCs w:val="24"/>
          <w:lang w:val="es-CO"/>
        </w:rPr>
        <w:t xml:space="preserve"> de la mercancía desde el territorio aduanero na</w:t>
      </w:r>
      <w:r>
        <w:rPr>
          <w:rFonts w:cs="Arial"/>
          <w:sz w:val="24"/>
          <w:szCs w:val="24"/>
          <w:lang w:val="es-CO"/>
        </w:rPr>
        <w:t>cional hasta el país u lugar de destino</w:t>
      </w:r>
      <w:r w:rsidRPr="00C07394">
        <w:rPr>
          <w:rFonts w:cs="Arial"/>
          <w:sz w:val="24"/>
          <w:szCs w:val="24"/>
          <w:lang w:val="es-CO"/>
        </w:rPr>
        <w:t>,</w:t>
      </w:r>
      <w:r>
        <w:rPr>
          <w:rFonts w:cs="Arial"/>
          <w:sz w:val="24"/>
          <w:szCs w:val="24"/>
          <w:lang w:val="es-CO"/>
        </w:rPr>
        <w:t xml:space="preserve"> teniendo en cuenta y muy presente que todos los documentos anterior mente presentados son de suma importancia para un proceso de exportación. </w:t>
      </w:r>
    </w:p>
    <w:p w14:paraId="3E489F54" w14:textId="07F66637" w:rsidR="001D65A9" w:rsidRPr="006F32AD" w:rsidRDefault="001D65A9" w:rsidP="001D65A9">
      <w:pPr>
        <w:rPr>
          <w:lang w:val="es-CO"/>
        </w:rPr>
      </w:pPr>
    </w:p>
    <w:p w14:paraId="00310EC3" w14:textId="007B0D43" w:rsidR="00630679" w:rsidRDefault="00630679" w:rsidP="001E0B30">
      <w:pPr>
        <w:ind w:firstLine="0"/>
        <w:rPr>
          <w:lang w:val="es-CO"/>
        </w:rPr>
      </w:pPr>
    </w:p>
    <w:p w14:paraId="5286AD1B" w14:textId="77777777" w:rsidR="00630679" w:rsidRPr="00630679" w:rsidRDefault="00630679" w:rsidP="00630679">
      <w:pPr>
        <w:rPr>
          <w:lang w:val="es-CO"/>
        </w:rPr>
      </w:pPr>
    </w:p>
    <w:p w14:paraId="3D22AA78" w14:textId="77777777" w:rsidR="00630679" w:rsidRPr="00630679" w:rsidRDefault="00630679" w:rsidP="00630679">
      <w:pPr>
        <w:rPr>
          <w:lang w:val="es-CO"/>
        </w:rPr>
      </w:pPr>
    </w:p>
    <w:p w14:paraId="78AAD7D8" w14:textId="77777777" w:rsidR="00630679" w:rsidRPr="00630679" w:rsidRDefault="00630679" w:rsidP="00630679">
      <w:pPr>
        <w:rPr>
          <w:lang w:val="es-CO"/>
        </w:rPr>
      </w:pPr>
    </w:p>
    <w:p w14:paraId="0BB88368" w14:textId="05A8854F" w:rsidR="00630679" w:rsidRDefault="00630679" w:rsidP="00630679">
      <w:pPr>
        <w:rPr>
          <w:lang w:val="es-CO"/>
        </w:rPr>
      </w:pPr>
    </w:p>
    <w:p w14:paraId="2D0EDE06" w14:textId="21DB97DA" w:rsidR="001E0B30" w:rsidRPr="00630679" w:rsidRDefault="00630679" w:rsidP="00630679">
      <w:pPr>
        <w:tabs>
          <w:tab w:val="left" w:pos="1740"/>
        </w:tabs>
      </w:pPr>
      <w:r>
        <w:rPr>
          <w:lang w:val="es-CO"/>
        </w:rPr>
        <w:tab/>
      </w:r>
    </w:p>
    <w:sectPr w:rsidR="001E0B30" w:rsidRPr="00630679">
      <w:headerReference w:type="default" r:id="rId31"/>
      <w:footerReference w:type="default" r:id="rId32"/>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23BF" w14:textId="77777777" w:rsidR="006763B9" w:rsidRDefault="006763B9">
      <w:pPr>
        <w:spacing w:line="240" w:lineRule="auto"/>
      </w:pPr>
      <w:r>
        <w:separator/>
      </w:r>
    </w:p>
  </w:endnote>
  <w:endnote w:type="continuationSeparator" w:id="0">
    <w:p w14:paraId="5EF7A728" w14:textId="77777777" w:rsidR="006763B9" w:rsidRDefault="00676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Nunito Sans">
    <w:panose1 w:val="00000000000000000000"/>
    <w:charset w:val="4D"/>
    <w:family w:val="auto"/>
    <w:pitch w:val="variable"/>
    <w:sig w:usb0="A00002FF" w:usb1="5000204B" w:usb2="00000000" w:usb3="00000000" w:csb0="00000197" w:csb1="00000000"/>
  </w:font>
  <w:font w:name="catrielregular">
    <w:altName w:val="Segoe Print"/>
    <w:panose1 w:val="020B0604020202020204"/>
    <w:charset w:val="00"/>
    <w:family w:val="auto"/>
    <w:pitch w:val="default"/>
  </w:font>
  <w:font w:name="Freestyle Script">
    <w:panose1 w:val="030804020302050B0404"/>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C3D5" w14:textId="77777777" w:rsidR="007B15DD" w:rsidRDefault="007B15DD">
    <w:pPr>
      <w:pStyle w:val="Piedepgina"/>
      <w:tabs>
        <w:tab w:val="center" w:pos="5040"/>
        <w:tab w:val="left" w:pos="7530"/>
      </w:tabs>
    </w:pPr>
    <w:r>
      <w:tab/>
    </w:r>
    <w:r>
      <w:tab/>
    </w:r>
  </w:p>
  <w:p w14:paraId="734FA236" w14:textId="77777777" w:rsidR="007B15DD" w:rsidRDefault="007B15DD">
    <w:pPr>
      <w:pStyle w:val="Piedepgina"/>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8F512" w14:textId="77777777" w:rsidR="006763B9" w:rsidRDefault="006763B9">
      <w:pPr>
        <w:spacing w:after="0"/>
      </w:pPr>
      <w:r>
        <w:separator/>
      </w:r>
    </w:p>
  </w:footnote>
  <w:footnote w:type="continuationSeparator" w:id="0">
    <w:p w14:paraId="61C9C2A3" w14:textId="77777777" w:rsidR="006763B9" w:rsidRDefault="006763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856045"/>
      <w:docPartObj>
        <w:docPartGallery w:val="Page Numbers (Top of Page)"/>
        <w:docPartUnique/>
      </w:docPartObj>
    </w:sdtPr>
    <w:sdtEndPr/>
    <w:sdtContent>
      <w:p w14:paraId="67E46E7D" w14:textId="37B1695D" w:rsidR="007B15DD" w:rsidRDefault="007B15DD">
        <w:pPr>
          <w:pStyle w:val="Encabezado"/>
          <w:jc w:val="right"/>
        </w:pPr>
        <w:r>
          <w:fldChar w:fldCharType="begin"/>
        </w:r>
        <w:r>
          <w:instrText>PAGE   \* MERGEFORMAT</w:instrText>
        </w:r>
        <w:r>
          <w:fldChar w:fldCharType="separate"/>
        </w:r>
        <w:r w:rsidR="00A06761" w:rsidRPr="00A06761">
          <w:rPr>
            <w:noProof/>
            <w:lang w:val="es-ES"/>
          </w:rPr>
          <w:t>30</w:t>
        </w:r>
        <w:r>
          <w:fldChar w:fldCharType="end"/>
        </w:r>
      </w:p>
    </w:sdtContent>
  </w:sdt>
  <w:p w14:paraId="416F966A" w14:textId="77777777" w:rsidR="007B15DD" w:rsidRDefault="007B15DD">
    <w:pPr>
      <w:pStyle w:val="Encabezado"/>
      <w:jc w:val="center"/>
      <w:rPr>
        <w:rFonts w:ascii="Freestyle Script" w:hAnsi="Freestyle Script" w:cs="Times New Roman"/>
        <w:sz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010"/>
    <w:multiLevelType w:val="multilevel"/>
    <w:tmpl w:val="0625601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B946FFE"/>
    <w:multiLevelType w:val="multilevel"/>
    <w:tmpl w:val="0B946F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63C2AF3"/>
    <w:multiLevelType w:val="multilevel"/>
    <w:tmpl w:val="163C2AF3"/>
    <w:lvl w:ilvl="0">
      <w:start w:val="1"/>
      <w:numFmt w:val="bullet"/>
      <w:lvlText w:val="o"/>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abstractNum w:abstractNumId="3" w15:restartNumberingAfterBreak="0">
    <w:nsid w:val="20440EAF"/>
    <w:multiLevelType w:val="multilevel"/>
    <w:tmpl w:val="20440EAF"/>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122181A"/>
    <w:multiLevelType w:val="multilevel"/>
    <w:tmpl w:val="3122181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B5155C1"/>
    <w:multiLevelType w:val="multilevel"/>
    <w:tmpl w:val="3B5155C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144195E"/>
    <w:multiLevelType w:val="multilevel"/>
    <w:tmpl w:val="414419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64E5D85"/>
    <w:multiLevelType w:val="multilevel"/>
    <w:tmpl w:val="464E5D8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AC5A6E"/>
    <w:multiLevelType w:val="multilevel"/>
    <w:tmpl w:val="56AC5A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70F2C35"/>
    <w:multiLevelType w:val="multilevel"/>
    <w:tmpl w:val="570F2C35"/>
    <w:lvl w:ilvl="0">
      <w:start w:val="1"/>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7466F3"/>
    <w:multiLevelType w:val="multilevel"/>
    <w:tmpl w:val="697466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6CD62EB7"/>
    <w:multiLevelType w:val="multilevel"/>
    <w:tmpl w:val="6CD62E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287054799">
    <w:abstractNumId w:val="9"/>
  </w:num>
  <w:num w:numId="2" w16cid:durableId="1613707885">
    <w:abstractNumId w:val="3"/>
  </w:num>
  <w:num w:numId="3" w16cid:durableId="109129534">
    <w:abstractNumId w:val="7"/>
  </w:num>
  <w:num w:numId="4" w16cid:durableId="23874567">
    <w:abstractNumId w:val="6"/>
  </w:num>
  <w:num w:numId="5" w16cid:durableId="769132021">
    <w:abstractNumId w:val="5"/>
  </w:num>
  <w:num w:numId="6" w16cid:durableId="1204946267">
    <w:abstractNumId w:val="0"/>
  </w:num>
  <w:num w:numId="7" w16cid:durableId="2145812131">
    <w:abstractNumId w:val="2"/>
  </w:num>
  <w:num w:numId="8" w16cid:durableId="2118675963">
    <w:abstractNumId w:val="10"/>
  </w:num>
  <w:num w:numId="9" w16cid:durableId="1935088030">
    <w:abstractNumId w:val="11"/>
  </w:num>
  <w:num w:numId="10" w16cid:durableId="831414937">
    <w:abstractNumId w:val="8"/>
  </w:num>
  <w:num w:numId="11" w16cid:durableId="949048715">
    <w:abstractNumId w:val="1"/>
  </w:num>
  <w:num w:numId="12" w16cid:durableId="1099833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hyphenationZone w:val="425"/>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FF"/>
    <w:rsid w:val="000039CD"/>
    <w:rsid w:val="00060E41"/>
    <w:rsid w:val="0007080C"/>
    <w:rsid w:val="000812A2"/>
    <w:rsid w:val="000A286E"/>
    <w:rsid w:val="000B3EBB"/>
    <w:rsid w:val="000F0F1B"/>
    <w:rsid w:val="00103E73"/>
    <w:rsid w:val="001156C4"/>
    <w:rsid w:val="00121DA4"/>
    <w:rsid w:val="00140DF9"/>
    <w:rsid w:val="00154767"/>
    <w:rsid w:val="00166292"/>
    <w:rsid w:val="00177294"/>
    <w:rsid w:val="001832F4"/>
    <w:rsid w:val="0018518C"/>
    <w:rsid w:val="001866E4"/>
    <w:rsid w:val="001A142A"/>
    <w:rsid w:val="001B79A4"/>
    <w:rsid w:val="001C13BF"/>
    <w:rsid w:val="001C2E35"/>
    <w:rsid w:val="001D65A9"/>
    <w:rsid w:val="001D6627"/>
    <w:rsid w:val="001E08B2"/>
    <w:rsid w:val="001E0B30"/>
    <w:rsid w:val="001F56A2"/>
    <w:rsid w:val="001F5EB3"/>
    <w:rsid w:val="002031AE"/>
    <w:rsid w:val="00206BC8"/>
    <w:rsid w:val="0020714A"/>
    <w:rsid w:val="00213B49"/>
    <w:rsid w:val="00235A08"/>
    <w:rsid w:val="00241C4F"/>
    <w:rsid w:val="00254427"/>
    <w:rsid w:val="00256B57"/>
    <w:rsid w:val="002604FF"/>
    <w:rsid w:val="00267690"/>
    <w:rsid w:val="002747EE"/>
    <w:rsid w:val="00284DAC"/>
    <w:rsid w:val="00296FA6"/>
    <w:rsid w:val="002A0E32"/>
    <w:rsid w:val="002C19A2"/>
    <w:rsid w:val="002D2BC0"/>
    <w:rsid w:val="002F2713"/>
    <w:rsid w:val="002F41A1"/>
    <w:rsid w:val="002F5DFC"/>
    <w:rsid w:val="00307951"/>
    <w:rsid w:val="003257D0"/>
    <w:rsid w:val="00327F83"/>
    <w:rsid w:val="003306FB"/>
    <w:rsid w:val="003418C3"/>
    <w:rsid w:val="00342DAB"/>
    <w:rsid w:val="00355074"/>
    <w:rsid w:val="003560F0"/>
    <w:rsid w:val="003565F5"/>
    <w:rsid w:val="003641A9"/>
    <w:rsid w:val="00377371"/>
    <w:rsid w:val="003845E0"/>
    <w:rsid w:val="00385D7A"/>
    <w:rsid w:val="00392EDC"/>
    <w:rsid w:val="003940EE"/>
    <w:rsid w:val="003A0EFF"/>
    <w:rsid w:val="003A39DB"/>
    <w:rsid w:val="003D5670"/>
    <w:rsid w:val="003D63A0"/>
    <w:rsid w:val="003D7710"/>
    <w:rsid w:val="003E3977"/>
    <w:rsid w:val="00407275"/>
    <w:rsid w:val="004078D1"/>
    <w:rsid w:val="00417CEB"/>
    <w:rsid w:val="00417F96"/>
    <w:rsid w:val="00423537"/>
    <w:rsid w:val="004264ED"/>
    <w:rsid w:val="00432B50"/>
    <w:rsid w:val="00437FD9"/>
    <w:rsid w:val="004465F9"/>
    <w:rsid w:val="004634EF"/>
    <w:rsid w:val="00463DB5"/>
    <w:rsid w:val="004726AD"/>
    <w:rsid w:val="00481C97"/>
    <w:rsid w:val="004858A2"/>
    <w:rsid w:val="0049079E"/>
    <w:rsid w:val="004A64E8"/>
    <w:rsid w:val="004A6566"/>
    <w:rsid w:val="004B4934"/>
    <w:rsid w:val="004C1C8F"/>
    <w:rsid w:val="004D3759"/>
    <w:rsid w:val="004D38A5"/>
    <w:rsid w:val="004E1375"/>
    <w:rsid w:val="004F156E"/>
    <w:rsid w:val="00523836"/>
    <w:rsid w:val="00531A2F"/>
    <w:rsid w:val="00534A94"/>
    <w:rsid w:val="005378CC"/>
    <w:rsid w:val="00553E6C"/>
    <w:rsid w:val="00560948"/>
    <w:rsid w:val="00560EFD"/>
    <w:rsid w:val="005633BE"/>
    <w:rsid w:val="0056715E"/>
    <w:rsid w:val="00573B0E"/>
    <w:rsid w:val="0057689C"/>
    <w:rsid w:val="005A0CD4"/>
    <w:rsid w:val="005C34E9"/>
    <w:rsid w:val="005E7559"/>
    <w:rsid w:val="005F24C6"/>
    <w:rsid w:val="005F5684"/>
    <w:rsid w:val="005F7D1E"/>
    <w:rsid w:val="00610413"/>
    <w:rsid w:val="0062408D"/>
    <w:rsid w:val="00630679"/>
    <w:rsid w:val="0063640A"/>
    <w:rsid w:val="00637817"/>
    <w:rsid w:val="00641427"/>
    <w:rsid w:val="00643904"/>
    <w:rsid w:val="00647763"/>
    <w:rsid w:val="006522A3"/>
    <w:rsid w:val="006629F4"/>
    <w:rsid w:val="006647BB"/>
    <w:rsid w:val="006734C2"/>
    <w:rsid w:val="006763B9"/>
    <w:rsid w:val="00676EDC"/>
    <w:rsid w:val="0067745D"/>
    <w:rsid w:val="006A090B"/>
    <w:rsid w:val="006A71A8"/>
    <w:rsid w:val="006B6F6C"/>
    <w:rsid w:val="006C142C"/>
    <w:rsid w:val="006C30BE"/>
    <w:rsid w:val="006C3FD0"/>
    <w:rsid w:val="006C6B1C"/>
    <w:rsid w:val="006E5D93"/>
    <w:rsid w:val="006F32AD"/>
    <w:rsid w:val="006F4036"/>
    <w:rsid w:val="007132B6"/>
    <w:rsid w:val="00715AAE"/>
    <w:rsid w:val="00716A6D"/>
    <w:rsid w:val="0072149D"/>
    <w:rsid w:val="00733D02"/>
    <w:rsid w:val="00771541"/>
    <w:rsid w:val="007750A7"/>
    <w:rsid w:val="0077556B"/>
    <w:rsid w:val="00775B28"/>
    <w:rsid w:val="00777093"/>
    <w:rsid w:val="00783617"/>
    <w:rsid w:val="007B15DD"/>
    <w:rsid w:val="007B4588"/>
    <w:rsid w:val="007C3753"/>
    <w:rsid w:val="007C3D0C"/>
    <w:rsid w:val="007C45E1"/>
    <w:rsid w:val="007C4C50"/>
    <w:rsid w:val="007E030A"/>
    <w:rsid w:val="007E127E"/>
    <w:rsid w:val="007F0A99"/>
    <w:rsid w:val="007F17D3"/>
    <w:rsid w:val="007F1B37"/>
    <w:rsid w:val="0081130F"/>
    <w:rsid w:val="008151DA"/>
    <w:rsid w:val="0082587D"/>
    <w:rsid w:val="0082714F"/>
    <w:rsid w:val="008356BC"/>
    <w:rsid w:val="008359B7"/>
    <w:rsid w:val="008562EF"/>
    <w:rsid w:val="00867D4B"/>
    <w:rsid w:val="00873388"/>
    <w:rsid w:val="00893B88"/>
    <w:rsid w:val="0089449A"/>
    <w:rsid w:val="008969AF"/>
    <w:rsid w:val="008C5F63"/>
    <w:rsid w:val="008F21F9"/>
    <w:rsid w:val="008F40DC"/>
    <w:rsid w:val="009013A9"/>
    <w:rsid w:val="0090177C"/>
    <w:rsid w:val="009032D0"/>
    <w:rsid w:val="009226E7"/>
    <w:rsid w:val="0092617D"/>
    <w:rsid w:val="009605BE"/>
    <w:rsid w:val="009640E9"/>
    <w:rsid w:val="00970933"/>
    <w:rsid w:val="009726C6"/>
    <w:rsid w:val="009729B0"/>
    <w:rsid w:val="00975B91"/>
    <w:rsid w:val="00977FD9"/>
    <w:rsid w:val="00980F77"/>
    <w:rsid w:val="00995959"/>
    <w:rsid w:val="009B78D5"/>
    <w:rsid w:val="009C06F8"/>
    <w:rsid w:val="009C51AC"/>
    <w:rsid w:val="009D2FBC"/>
    <w:rsid w:val="009D75FD"/>
    <w:rsid w:val="009E065C"/>
    <w:rsid w:val="009E572F"/>
    <w:rsid w:val="009E5F3A"/>
    <w:rsid w:val="00A04330"/>
    <w:rsid w:val="00A06761"/>
    <w:rsid w:val="00A06A4A"/>
    <w:rsid w:val="00A1496F"/>
    <w:rsid w:val="00A26407"/>
    <w:rsid w:val="00A306E0"/>
    <w:rsid w:val="00A35BDC"/>
    <w:rsid w:val="00A46CB3"/>
    <w:rsid w:val="00A53A4F"/>
    <w:rsid w:val="00A556FA"/>
    <w:rsid w:val="00A61867"/>
    <w:rsid w:val="00A63522"/>
    <w:rsid w:val="00A70348"/>
    <w:rsid w:val="00A716E8"/>
    <w:rsid w:val="00A72F7A"/>
    <w:rsid w:val="00A80EA7"/>
    <w:rsid w:val="00A82020"/>
    <w:rsid w:val="00A91877"/>
    <w:rsid w:val="00A93EAF"/>
    <w:rsid w:val="00AB044A"/>
    <w:rsid w:val="00AD1D41"/>
    <w:rsid w:val="00AD2A76"/>
    <w:rsid w:val="00AE3591"/>
    <w:rsid w:val="00AF1556"/>
    <w:rsid w:val="00AF1C8C"/>
    <w:rsid w:val="00B00C0F"/>
    <w:rsid w:val="00B14B7E"/>
    <w:rsid w:val="00B3257F"/>
    <w:rsid w:val="00B32880"/>
    <w:rsid w:val="00B37AC7"/>
    <w:rsid w:val="00B4392F"/>
    <w:rsid w:val="00B565C7"/>
    <w:rsid w:val="00B572A1"/>
    <w:rsid w:val="00B773D1"/>
    <w:rsid w:val="00BB75E1"/>
    <w:rsid w:val="00BC2E3A"/>
    <w:rsid w:val="00C0063B"/>
    <w:rsid w:val="00C07394"/>
    <w:rsid w:val="00C1100C"/>
    <w:rsid w:val="00C24340"/>
    <w:rsid w:val="00C25810"/>
    <w:rsid w:val="00C47156"/>
    <w:rsid w:val="00C570C7"/>
    <w:rsid w:val="00C86B13"/>
    <w:rsid w:val="00C87FA5"/>
    <w:rsid w:val="00CA7820"/>
    <w:rsid w:val="00CB196D"/>
    <w:rsid w:val="00CB2B8E"/>
    <w:rsid w:val="00CD6B66"/>
    <w:rsid w:val="00CF67EF"/>
    <w:rsid w:val="00D02A2B"/>
    <w:rsid w:val="00D13CFD"/>
    <w:rsid w:val="00D17122"/>
    <w:rsid w:val="00D23119"/>
    <w:rsid w:val="00D31E39"/>
    <w:rsid w:val="00D420EE"/>
    <w:rsid w:val="00D54867"/>
    <w:rsid w:val="00D5673D"/>
    <w:rsid w:val="00D567CE"/>
    <w:rsid w:val="00D63AA4"/>
    <w:rsid w:val="00D74285"/>
    <w:rsid w:val="00D76902"/>
    <w:rsid w:val="00D97FE0"/>
    <w:rsid w:val="00DA3C38"/>
    <w:rsid w:val="00DA5EE2"/>
    <w:rsid w:val="00DB5AA6"/>
    <w:rsid w:val="00DD4866"/>
    <w:rsid w:val="00DF0C13"/>
    <w:rsid w:val="00E214A5"/>
    <w:rsid w:val="00E30B86"/>
    <w:rsid w:val="00E41DBD"/>
    <w:rsid w:val="00E45D59"/>
    <w:rsid w:val="00E47508"/>
    <w:rsid w:val="00E50C04"/>
    <w:rsid w:val="00E52C42"/>
    <w:rsid w:val="00E624A2"/>
    <w:rsid w:val="00E6632B"/>
    <w:rsid w:val="00E73C77"/>
    <w:rsid w:val="00E83AB4"/>
    <w:rsid w:val="00E874FC"/>
    <w:rsid w:val="00EA5793"/>
    <w:rsid w:val="00EB53BD"/>
    <w:rsid w:val="00EB5426"/>
    <w:rsid w:val="00EF69D5"/>
    <w:rsid w:val="00F0111C"/>
    <w:rsid w:val="00F12886"/>
    <w:rsid w:val="00F14A09"/>
    <w:rsid w:val="00F22E8D"/>
    <w:rsid w:val="00F25282"/>
    <w:rsid w:val="00F358ED"/>
    <w:rsid w:val="00F46548"/>
    <w:rsid w:val="00F60CF0"/>
    <w:rsid w:val="00F67BC1"/>
    <w:rsid w:val="00F7513B"/>
    <w:rsid w:val="00F83877"/>
    <w:rsid w:val="00FA486B"/>
    <w:rsid w:val="00FA4F34"/>
    <w:rsid w:val="00FB07A2"/>
    <w:rsid w:val="00FC2C91"/>
    <w:rsid w:val="00FC44AD"/>
    <w:rsid w:val="00FC7073"/>
    <w:rsid w:val="00FD77A7"/>
    <w:rsid w:val="00FE2EDE"/>
    <w:rsid w:val="1D8249BE"/>
    <w:rsid w:val="562D3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3F61BF9"/>
  <w15:docId w15:val="{43D88245-6A88-4011-BF17-13DF93A74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ind w:firstLine="720"/>
    </w:pPr>
    <w:rPr>
      <w:rFonts w:ascii="Arial" w:eastAsiaTheme="minorHAnsi" w:hAnsi="Arial" w:cstheme="minorBidi"/>
      <w:sz w:val="22"/>
      <w:szCs w:val="22"/>
    </w:rPr>
  </w:style>
  <w:style w:type="paragraph" w:styleId="Ttulo1">
    <w:name w:val="heading 1"/>
    <w:basedOn w:val="Normal"/>
    <w:next w:val="Normal"/>
    <w:link w:val="Ttulo1Car"/>
    <w:uiPriority w:val="9"/>
    <w:qFormat/>
    <w:rsid w:val="007B15DD"/>
    <w:pPr>
      <w:keepNext/>
      <w:keepLines/>
      <w:spacing w:before="240" w:after="0" w:line="360" w:lineRule="auto"/>
      <w:jc w:val="center"/>
      <w:outlineLvl w:val="0"/>
    </w:pPr>
    <w:rPr>
      <w:rFonts w:asciiTheme="majorHAnsi" w:eastAsiaTheme="majorEastAsia" w:hAnsiTheme="majorHAnsi" w:cstheme="majorBidi"/>
      <w:sz w:val="28"/>
      <w:szCs w:val="32"/>
    </w:rPr>
  </w:style>
  <w:style w:type="paragraph" w:styleId="Ttulo2">
    <w:name w:val="heading 2"/>
    <w:basedOn w:val="Subttulo"/>
    <w:next w:val="Normal"/>
    <w:link w:val="Ttulo2Car"/>
    <w:uiPriority w:val="9"/>
    <w:unhideWhenUsed/>
    <w:qFormat/>
    <w:rsid w:val="007B15DD"/>
    <w:pPr>
      <w:keepNext/>
      <w:keepLines/>
      <w:spacing w:before="40" w:after="0"/>
      <w:outlineLvl w:val="1"/>
    </w:pPr>
    <w:rPr>
      <w:rFonts w:ascii="Arial Narrow" w:eastAsiaTheme="majorEastAsia" w:hAnsi="Arial Narrow" w:cstheme="majorBidi"/>
      <w:color w:val="000000" w:themeColor="text1"/>
      <w:sz w:val="26"/>
      <w:szCs w:val="26"/>
    </w:rPr>
  </w:style>
  <w:style w:type="paragraph" w:styleId="Ttulo3">
    <w:name w:val="heading 3"/>
    <w:basedOn w:val="Normal"/>
    <w:next w:val="Normal"/>
    <w:link w:val="Ttulo3Car"/>
    <w:uiPriority w:val="9"/>
    <w:semiHidden/>
    <w:unhideWhenUsed/>
    <w:qFormat/>
    <w:rsid w:val="006F32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character" w:styleId="Textoennegrita">
    <w:name w:val="Strong"/>
    <w:basedOn w:val="Fuentedeprrafopredeter"/>
    <w:uiPriority w:val="22"/>
    <w:qFormat/>
    <w:rPr>
      <w:b/>
      <w:bCs/>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Piedepgina">
    <w:name w:val="footer"/>
    <w:basedOn w:val="Normal"/>
    <w:link w:val="PiedepginaCar"/>
    <w:uiPriority w:val="99"/>
    <w:unhideWhenUsed/>
    <w:pPr>
      <w:tabs>
        <w:tab w:val="center" w:pos="4419"/>
        <w:tab w:val="right" w:pos="8838"/>
      </w:tabs>
      <w:spacing w:after="0" w:line="240" w:lineRule="auto"/>
    </w:p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pPr>
      <w:ind w:left="720"/>
      <w:contextualSpacing/>
    </w:pPr>
  </w:style>
  <w:style w:type="character" w:customStyle="1" w:styleId="Ttulo1Car">
    <w:name w:val="Título 1 Car"/>
    <w:basedOn w:val="Fuentedeprrafopredeter"/>
    <w:link w:val="Ttulo1"/>
    <w:uiPriority w:val="9"/>
    <w:rsid w:val="007B15DD"/>
    <w:rPr>
      <w:rFonts w:asciiTheme="majorHAnsi" w:eastAsiaTheme="majorEastAsia" w:hAnsiTheme="majorHAnsi" w:cstheme="majorBidi"/>
      <w:sz w:val="28"/>
      <w:szCs w:val="32"/>
    </w:rPr>
  </w:style>
  <w:style w:type="paragraph" w:customStyle="1" w:styleId="TtuloTDC1">
    <w:name w:val="Título TDC1"/>
    <w:basedOn w:val="Ttulo1"/>
    <w:next w:val="Normal"/>
    <w:uiPriority w:val="39"/>
    <w:unhideWhenUsed/>
    <w:qFormat/>
    <w:pPr>
      <w:outlineLvl w:val="9"/>
    </w:pPr>
    <w:rPr>
      <w:lang w:val="es-CO" w:eastAsia="es-CO"/>
    </w:rPr>
  </w:style>
  <w:style w:type="table" w:customStyle="1" w:styleId="Tablaconcuadrcula1">
    <w:name w:val="Tabla con cuadrícula1"/>
    <w:basedOn w:val="Tablanormal"/>
    <w:uiPriority w:val="39"/>
    <w:rPr>
      <w:rFonts w:ascii="Calibri" w:eastAsia="Calibri" w:hAnsi="Calibri"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Ttulo">
    <w:name w:val="Title"/>
    <w:basedOn w:val="Normal"/>
    <w:next w:val="Normal"/>
    <w:link w:val="TtuloCar"/>
    <w:uiPriority w:val="10"/>
    <w:qFormat/>
    <w:rsid w:val="00AF1C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1C8C"/>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AF1C8C"/>
    <w:pPr>
      <w:spacing w:line="259" w:lineRule="auto"/>
      <w:ind w:firstLine="0"/>
      <w:outlineLvl w:val="9"/>
    </w:pPr>
  </w:style>
  <w:style w:type="character" w:customStyle="1" w:styleId="Ttulo2Car">
    <w:name w:val="Título 2 Car"/>
    <w:basedOn w:val="Fuentedeprrafopredeter"/>
    <w:link w:val="Ttulo2"/>
    <w:uiPriority w:val="9"/>
    <w:rsid w:val="007B15DD"/>
    <w:rPr>
      <w:rFonts w:ascii="Arial Narrow" w:eastAsiaTheme="majorEastAsia" w:hAnsi="Arial Narrow" w:cstheme="majorBidi"/>
      <w:color w:val="000000" w:themeColor="text1"/>
      <w:spacing w:val="15"/>
      <w:sz w:val="26"/>
      <w:szCs w:val="26"/>
    </w:rPr>
  </w:style>
  <w:style w:type="paragraph" w:styleId="TDC1">
    <w:name w:val="toc 1"/>
    <w:basedOn w:val="Normal"/>
    <w:next w:val="Normal"/>
    <w:autoRedefine/>
    <w:uiPriority w:val="39"/>
    <w:unhideWhenUsed/>
    <w:rsid w:val="007B15DD"/>
    <w:pPr>
      <w:spacing w:after="100"/>
    </w:pPr>
  </w:style>
  <w:style w:type="paragraph" w:styleId="Subttulo">
    <w:name w:val="Subtitle"/>
    <w:basedOn w:val="Normal"/>
    <w:next w:val="Normal"/>
    <w:link w:val="SubttuloCar"/>
    <w:uiPriority w:val="11"/>
    <w:qFormat/>
    <w:rsid w:val="007B15DD"/>
    <w:pPr>
      <w:numPr>
        <w:ilvl w:val="1"/>
      </w:numPr>
      <w:ind w:firstLine="720"/>
    </w:pPr>
    <w:rPr>
      <w:rFonts w:asciiTheme="minorHAnsi" w:eastAsiaTheme="minorEastAsia" w:hAnsiTheme="minorHAnsi"/>
      <w:color w:val="5A5A5A" w:themeColor="text1" w:themeTint="A5"/>
      <w:spacing w:val="15"/>
    </w:rPr>
  </w:style>
  <w:style w:type="character" w:customStyle="1" w:styleId="SubttuloCar">
    <w:name w:val="Subtítulo Car"/>
    <w:basedOn w:val="Fuentedeprrafopredeter"/>
    <w:link w:val="Subttulo"/>
    <w:uiPriority w:val="11"/>
    <w:rsid w:val="007B15DD"/>
    <w:rPr>
      <w:rFonts w:asciiTheme="minorHAnsi" w:eastAsiaTheme="minorEastAsia" w:hAnsiTheme="minorHAnsi" w:cstheme="minorBidi"/>
      <w:color w:val="5A5A5A" w:themeColor="text1" w:themeTint="A5"/>
      <w:spacing w:val="15"/>
      <w:sz w:val="22"/>
      <w:szCs w:val="22"/>
    </w:rPr>
  </w:style>
  <w:style w:type="paragraph" w:styleId="TDC2">
    <w:name w:val="toc 2"/>
    <w:basedOn w:val="Normal"/>
    <w:next w:val="Normal"/>
    <w:autoRedefine/>
    <w:uiPriority w:val="39"/>
    <w:unhideWhenUsed/>
    <w:rsid w:val="007B15DD"/>
    <w:pPr>
      <w:spacing w:after="100"/>
      <w:ind w:left="220"/>
    </w:pPr>
  </w:style>
  <w:style w:type="character" w:customStyle="1" w:styleId="Ttulo3Car">
    <w:name w:val="Título 3 Car"/>
    <w:basedOn w:val="Fuentedeprrafopredeter"/>
    <w:link w:val="Ttulo3"/>
    <w:uiPriority w:val="9"/>
    <w:semiHidden/>
    <w:rsid w:val="006F32AD"/>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6F32A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380857">
      <w:bodyDiv w:val="1"/>
      <w:marLeft w:val="0"/>
      <w:marRight w:val="0"/>
      <w:marTop w:val="0"/>
      <w:marBottom w:val="0"/>
      <w:divBdr>
        <w:top w:val="none" w:sz="0" w:space="0" w:color="auto"/>
        <w:left w:val="none" w:sz="0" w:space="0" w:color="auto"/>
        <w:bottom w:val="none" w:sz="0" w:space="0" w:color="auto"/>
        <w:right w:val="none" w:sz="0" w:space="0" w:color="auto"/>
      </w:divBdr>
    </w:div>
    <w:div w:id="2009821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7BF773B-1FD2-4673-9B2E-D3135002B405}">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2350</Words>
  <Characters>12930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royerdavir@gmail.com</cp:lastModifiedBy>
  <cp:revision>2</cp:revision>
  <dcterms:created xsi:type="dcterms:W3CDTF">2023-08-14T14:29:00Z</dcterms:created>
  <dcterms:modified xsi:type="dcterms:W3CDTF">2023-08-14T14:29:00Z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2058-11.2.0.11537</vt:lpwstr>
  </property>
  <property fmtid="{D5CDD505-2E9C-101B-9397-08002B2CF9AE}" pid="3" name="ICV">
    <vt:lpwstr>CD182A5708EA469597AF04AD46BE655B</vt:lpwstr>
  </property>
</Properties>
</file>