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0209C" w14:textId="0DB69BF2" w:rsidR="00F618A3" w:rsidRPr="007C484E" w:rsidRDefault="00F618A3" w:rsidP="00F618A3">
      <w:pPr>
        <w:jc w:val="center"/>
        <w:rPr>
          <w:rFonts w:ascii="Times New Roman" w:hAnsi="Times New Roman" w:cs="Times New Roman"/>
          <w:b/>
          <w:bCs/>
          <w:sz w:val="24"/>
          <w:szCs w:val="24"/>
          <w:lang w:val="es-ES"/>
        </w:rPr>
      </w:pPr>
      <w:r w:rsidRPr="007C484E">
        <w:rPr>
          <w:rFonts w:ascii="Times New Roman" w:hAnsi="Times New Roman" w:cs="Times New Roman"/>
          <w:b/>
          <w:bCs/>
          <w:sz w:val="24"/>
          <w:szCs w:val="24"/>
          <w:lang w:val="es-ES"/>
        </w:rPr>
        <w:t>EXPORTACIÓN DE PULPA DE LULO Y MARACUYÁ DESDE SANTIAGO DE CALI – COLOMBIA HACIA BARCELONA, ESPAÑA</w:t>
      </w:r>
    </w:p>
    <w:p w14:paraId="4629AB0B" w14:textId="77777777" w:rsidR="00F618A3" w:rsidRPr="00F618A3" w:rsidRDefault="00F618A3" w:rsidP="00F618A3">
      <w:pPr>
        <w:jc w:val="center"/>
        <w:rPr>
          <w:rFonts w:ascii="Times New Roman" w:hAnsi="Times New Roman" w:cs="Times New Roman"/>
          <w:b/>
          <w:bCs/>
          <w:sz w:val="24"/>
          <w:szCs w:val="24"/>
          <w:lang w:val="es-ES"/>
        </w:rPr>
      </w:pPr>
    </w:p>
    <w:p w14:paraId="4793A56E" w14:textId="77777777" w:rsidR="00F618A3" w:rsidRPr="00F618A3" w:rsidRDefault="00F618A3" w:rsidP="00F618A3">
      <w:pPr>
        <w:jc w:val="center"/>
        <w:rPr>
          <w:rFonts w:ascii="Times New Roman" w:hAnsi="Times New Roman" w:cs="Times New Roman"/>
          <w:b/>
          <w:bCs/>
          <w:sz w:val="24"/>
          <w:szCs w:val="24"/>
          <w:lang w:val="es-ES"/>
        </w:rPr>
      </w:pPr>
    </w:p>
    <w:p w14:paraId="063E3E0A" w14:textId="77777777" w:rsidR="00F618A3" w:rsidRPr="00F618A3" w:rsidRDefault="00F618A3" w:rsidP="00F618A3">
      <w:pPr>
        <w:jc w:val="center"/>
        <w:rPr>
          <w:rFonts w:ascii="Times New Roman" w:hAnsi="Times New Roman" w:cs="Times New Roman"/>
          <w:b/>
          <w:bCs/>
          <w:sz w:val="24"/>
          <w:szCs w:val="24"/>
          <w:lang w:val="es-ES"/>
        </w:rPr>
      </w:pPr>
    </w:p>
    <w:p w14:paraId="020CE902" w14:textId="3CA201AE" w:rsidR="000F3F61" w:rsidRPr="00F618A3" w:rsidRDefault="000F3F61" w:rsidP="000F3F61">
      <w:pPr>
        <w:jc w:val="center"/>
        <w:rPr>
          <w:rFonts w:ascii="Times New Roman" w:hAnsi="Times New Roman" w:cs="Times New Roman"/>
          <w:b/>
          <w:bCs/>
          <w:sz w:val="24"/>
          <w:szCs w:val="24"/>
          <w:lang w:val="es-ES"/>
        </w:rPr>
      </w:pPr>
      <w:r>
        <w:rPr>
          <w:rFonts w:ascii="Times New Roman" w:hAnsi="Times New Roman" w:cs="Times New Roman"/>
          <w:b/>
          <w:bCs/>
          <w:sz w:val="24"/>
          <w:szCs w:val="24"/>
          <w:lang w:val="es-ES"/>
        </w:rPr>
        <w:t>NILSON JOSE FLOREZ MARTINEZ, NICOL ALEJANDRA ZUÑIGA RIVAS</w:t>
      </w:r>
    </w:p>
    <w:p w14:paraId="24C417A0" w14:textId="77777777" w:rsidR="00F618A3" w:rsidRDefault="00F618A3" w:rsidP="00F618A3">
      <w:pPr>
        <w:jc w:val="center"/>
        <w:rPr>
          <w:rFonts w:ascii="Times New Roman" w:hAnsi="Times New Roman" w:cs="Times New Roman"/>
          <w:b/>
          <w:bCs/>
          <w:sz w:val="24"/>
          <w:szCs w:val="24"/>
          <w:lang w:val="es-ES"/>
        </w:rPr>
      </w:pPr>
    </w:p>
    <w:p w14:paraId="7CC8E2CD" w14:textId="77777777" w:rsidR="00F618A3" w:rsidRDefault="00F618A3" w:rsidP="00F618A3">
      <w:pPr>
        <w:jc w:val="center"/>
        <w:rPr>
          <w:rFonts w:ascii="Times New Roman" w:hAnsi="Times New Roman" w:cs="Times New Roman"/>
          <w:b/>
          <w:bCs/>
          <w:sz w:val="24"/>
          <w:szCs w:val="24"/>
          <w:lang w:val="es-ES"/>
        </w:rPr>
      </w:pPr>
    </w:p>
    <w:p w14:paraId="5F3F44DF" w14:textId="77777777" w:rsidR="00F618A3" w:rsidRPr="00F618A3" w:rsidRDefault="00F618A3" w:rsidP="00F618A3">
      <w:pPr>
        <w:jc w:val="center"/>
        <w:rPr>
          <w:rFonts w:ascii="Times New Roman" w:hAnsi="Times New Roman" w:cs="Times New Roman"/>
          <w:b/>
          <w:bCs/>
          <w:sz w:val="24"/>
          <w:szCs w:val="24"/>
          <w:lang w:val="es-ES"/>
        </w:rPr>
      </w:pPr>
    </w:p>
    <w:p w14:paraId="34C23D01" w14:textId="1C46EDBB" w:rsidR="00F618A3" w:rsidRPr="00F618A3" w:rsidRDefault="00F618A3" w:rsidP="00F618A3">
      <w:pPr>
        <w:jc w:val="center"/>
        <w:rPr>
          <w:rFonts w:ascii="Times New Roman" w:hAnsi="Times New Roman" w:cs="Times New Roman"/>
          <w:b/>
          <w:bCs/>
          <w:sz w:val="24"/>
          <w:szCs w:val="24"/>
          <w:lang w:val="es-ES"/>
        </w:rPr>
      </w:pPr>
      <w:r w:rsidRPr="00F618A3">
        <w:rPr>
          <w:rFonts w:ascii="Times New Roman" w:hAnsi="Times New Roman" w:cs="Times New Roman"/>
          <w:b/>
          <w:bCs/>
          <w:sz w:val="24"/>
          <w:szCs w:val="24"/>
          <w:lang w:val="es-ES"/>
        </w:rPr>
        <w:t xml:space="preserve">TRABAJO DE DIPLOMADO PARA OPTAR EL TITULO DE: TÉCNICO. EN PROCESOS </w:t>
      </w:r>
      <w:r w:rsidR="007B7DB1">
        <w:rPr>
          <w:rFonts w:ascii="Times New Roman" w:hAnsi="Times New Roman" w:cs="Times New Roman"/>
          <w:b/>
          <w:bCs/>
          <w:sz w:val="24"/>
          <w:szCs w:val="24"/>
          <w:lang w:val="es-ES"/>
        </w:rPr>
        <w:t>DE COMERCIO EXTERIOR</w:t>
      </w:r>
    </w:p>
    <w:p w14:paraId="1AAB2B28" w14:textId="77777777" w:rsidR="00F618A3" w:rsidRPr="00F618A3" w:rsidRDefault="00F618A3" w:rsidP="00F618A3">
      <w:pPr>
        <w:jc w:val="center"/>
        <w:rPr>
          <w:rFonts w:ascii="Times New Roman" w:hAnsi="Times New Roman" w:cs="Times New Roman"/>
          <w:b/>
          <w:bCs/>
          <w:sz w:val="24"/>
          <w:szCs w:val="24"/>
          <w:lang w:val="es-ES"/>
        </w:rPr>
      </w:pPr>
    </w:p>
    <w:p w14:paraId="33A35534" w14:textId="77777777" w:rsidR="00F618A3" w:rsidRPr="00F618A3" w:rsidRDefault="00F618A3" w:rsidP="00F618A3">
      <w:pPr>
        <w:jc w:val="center"/>
        <w:rPr>
          <w:rFonts w:ascii="Times New Roman" w:hAnsi="Times New Roman" w:cs="Times New Roman"/>
          <w:b/>
          <w:bCs/>
          <w:sz w:val="24"/>
          <w:szCs w:val="24"/>
          <w:lang w:val="es-ES"/>
        </w:rPr>
      </w:pPr>
    </w:p>
    <w:p w14:paraId="1C088429" w14:textId="77777777" w:rsidR="00F618A3" w:rsidRPr="00F618A3" w:rsidRDefault="00F618A3" w:rsidP="00F618A3">
      <w:pPr>
        <w:jc w:val="center"/>
        <w:rPr>
          <w:rFonts w:ascii="Times New Roman" w:hAnsi="Times New Roman" w:cs="Times New Roman"/>
          <w:b/>
          <w:bCs/>
          <w:sz w:val="24"/>
          <w:szCs w:val="24"/>
          <w:lang w:val="es-ES"/>
        </w:rPr>
      </w:pPr>
    </w:p>
    <w:p w14:paraId="0DC2CB53" w14:textId="77777777" w:rsidR="00F618A3" w:rsidRPr="00F618A3" w:rsidRDefault="00F618A3" w:rsidP="00F618A3">
      <w:pPr>
        <w:jc w:val="center"/>
        <w:rPr>
          <w:rFonts w:ascii="Times New Roman" w:hAnsi="Times New Roman" w:cs="Times New Roman"/>
          <w:b/>
          <w:bCs/>
          <w:sz w:val="24"/>
          <w:szCs w:val="24"/>
          <w:lang w:val="es-ES"/>
        </w:rPr>
      </w:pPr>
      <w:r w:rsidRPr="00F618A3">
        <w:rPr>
          <w:rFonts w:ascii="Times New Roman" w:hAnsi="Times New Roman" w:cs="Times New Roman"/>
          <w:b/>
          <w:bCs/>
          <w:sz w:val="24"/>
          <w:szCs w:val="24"/>
          <w:lang w:val="es-ES"/>
        </w:rPr>
        <w:t>ASESOR:</w:t>
      </w:r>
    </w:p>
    <w:p w14:paraId="04FEEC00" w14:textId="77777777" w:rsidR="00F618A3" w:rsidRPr="00F618A3" w:rsidRDefault="00F618A3" w:rsidP="00F618A3">
      <w:pPr>
        <w:jc w:val="center"/>
        <w:rPr>
          <w:rFonts w:ascii="Times New Roman" w:hAnsi="Times New Roman" w:cs="Times New Roman"/>
          <w:b/>
          <w:bCs/>
          <w:sz w:val="24"/>
          <w:szCs w:val="24"/>
          <w:lang w:val="es-ES"/>
        </w:rPr>
      </w:pPr>
      <w:r w:rsidRPr="00F618A3">
        <w:rPr>
          <w:rFonts w:ascii="Times New Roman" w:hAnsi="Times New Roman" w:cs="Times New Roman"/>
          <w:b/>
          <w:bCs/>
          <w:sz w:val="24"/>
          <w:szCs w:val="24"/>
          <w:lang w:val="es-ES"/>
        </w:rPr>
        <w:t>DAVID ANDRÉS GAVIRIA MOLINA</w:t>
      </w:r>
    </w:p>
    <w:p w14:paraId="42B05BFF" w14:textId="77777777" w:rsidR="00F618A3" w:rsidRDefault="00F618A3" w:rsidP="00F618A3">
      <w:pPr>
        <w:jc w:val="center"/>
        <w:rPr>
          <w:rFonts w:ascii="Times New Roman" w:hAnsi="Times New Roman" w:cs="Times New Roman"/>
          <w:b/>
          <w:bCs/>
          <w:sz w:val="24"/>
          <w:szCs w:val="24"/>
          <w:lang w:val="es-ES"/>
        </w:rPr>
      </w:pPr>
    </w:p>
    <w:p w14:paraId="3BBDF1FE" w14:textId="77777777" w:rsidR="00F618A3" w:rsidRPr="00F618A3" w:rsidRDefault="00F618A3" w:rsidP="00F618A3">
      <w:pPr>
        <w:jc w:val="center"/>
        <w:rPr>
          <w:rFonts w:ascii="Times New Roman" w:hAnsi="Times New Roman" w:cs="Times New Roman"/>
          <w:b/>
          <w:bCs/>
          <w:sz w:val="24"/>
          <w:szCs w:val="24"/>
          <w:lang w:val="es-ES"/>
        </w:rPr>
      </w:pPr>
    </w:p>
    <w:p w14:paraId="3AC34444" w14:textId="77777777" w:rsidR="00F618A3" w:rsidRPr="00F618A3" w:rsidRDefault="00F618A3" w:rsidP="00F618A3">
      <w:pPr>
        <w:jc w:val="center"/>
        <w:rPr>
          <w:rFonts w:ascii="Times New Roman" w:hAnsi="Times New Roman" w:cs="Times New Roman"/>
          <w:b/>
          <w:bCs/>
          <w:sz w:val="24"/>
          <w:szCs w:val="24"/>
          <w:lang w:val="es-ES"/>
        </w:rPr>
      </w:pPr>
    </w:p>
    <w:p w14:paraId="701EC25B" w14:textId="77777777" w:rsidR="00F618A3" w:rsidRPr="00F618A3" w:rsidRDefault="00F618A3" w:rsidP="00F618A3">
      <w:pPr>
        <w:jc w:val="center"/>
        <w:rPr>
          <w:rFonts w:ascii="Times New Roman" w:hAnsi="Times New Roman" w:cs="Times New Roman"/>
          <w:b/>
          <w:bCs/>
          <w:sz w:val="24"/>
          <w:szCs w:val="24"/>
          <w:lang w:val="es-ES"/>
        </w:rPr>
      </w:pPr>
    </w:p>
    <w:p w14:paraId="67131790" w14:textId="77777777" w:rsidR="00F618A3" w:rsidRPr="00F618A3" w:rsidRDefault="00F618A3" w:rsidP="00F618A3">
      <w:pPr>
        <w:jc w:val="center"/>
        <w:rPr>
          <w:rFonts w:ascii="Times New Roman" w:hAnsi="Times New Roman" w:cs="Times New Roman"/>
          <w:b/>
          <w:bCs/>
          <w:sz w:val="24"/>
          <w:szCs w:val="24"/>
          <w:lang w:val="es-ES"/>
        </w:rPr>
      </w:pPr>
      <w:r w:rsidRPr="00F618A3">
        <w:rPr>
          <w:rFonts w:ascii="Times New Roman" w:hAnsi="Times New Roman" w:cs="Times New Roman"/>
          <w:b/>
          <w:bCs/>
          <w:sz w:val="24"/>
          <w:szCs w:val="24"/>
          <w:lang w:val="es-ES"/>
        </w:rPr>
        <w:t>TÉCNICO PROFESIONAL EN OPERACIONES DE COMERCIO EXTERIOR INSTITUTO TÉCNICO NACIONAL DE COMERCIO SIMÓN RODRÍGUEZ DIPLOMADO EN DOCUMENTACIÓN DE IMPORTACIÓN Y EXPORTACIÓN</w:t>
      </w:r>
    </w:p>
    <w:p w14:paraId="627BEEEA" w14:textId="77777777" w:rsidR="00F618A3" w:rsidRPr="00F618A3" w:rsidRDefault="00F618A3" w:rsidP="00F618A3">
      <w:pPr>
        <w:jc w:val="center"/>
        <w:rPr>
          <w:rFonts w:ascii="Times New Roman" w:hAnsi="Times New Roman" w:cs="Times New Roman"/>
          <w:b/>
          <w:bCs/>
          <w:sz w:val="24"/>
          <w:szCs w:val="24"/>
          <w:lang w:val="es-ES"/>
        </w:rPr>
      </w:pPr>
    </w:p>
    <w:p w14:paraId="47896DA9" w14:textId="77777777" w:rsidR="00F618A3" w:rsidRPr="00F618A3" w:rsidRDefault="00F618A3" w:rsidP="00F618A3">
      <w:pPr>
        <w:jc w:val="center"/>
        <w:rPr>
          <w:rFonts w:ascii="Times New Roman" w:hAnsi="Times New Roman" w:cs="Times New Roman"/>
          <w:b/>
          <w:bCs/>
          <w:sz w:val="24"/>
          <w:szCs w:val="24"/>
          <w:lang w:val="es-ES"/>
        </w:rPr>
      </w:pPr>
    </w:p>
    <w:p w14:paraId="7E40C063" w14:textId="77777777" w:rsidR="00F618A3" w:rsidRPr="00F618A3" w:rsidRDefault="00F618A3" w:rsidP="00F618A3">
      <w:pPr>
        <w:jc w:val="center"/>
        <w:rPr>
          <w:rFonts w:ascii="Times New Roman" w:hAnsi="Times New Roman" w:cs="Times New Roman"/>
          <w:b/>
          <w:bCs/>
          <w:sz w:val="24"/>
          <w:szCs w:val="24"/>
          <w:lang w:val="es-ES"/>
        </w:rPr>
      </w:pPr>
    </w:p>
    <w:p w14:paraId="1521878F" w14:textId="77777777" w:rsidR="00F618A3" w:rsidRPr="00F618A3" w:rsidRDefault="00F618A3" w:rsidP="00F618A3">
      <w:pPr>
        <w:jc w:val="center"/>
        <w:rPr>
          <w:rFonts w:ascii="Times New Roman" w:hAnsi="Times New Roman" w:cs="Times New Roman"/>
          <w:b/>
          <w:bCs/>
          <w:sz w:val="24"/>
          <w:szCs w:val="24"/>
          <w:lang w:val="es-ES"/>
        </w:rPr>
      </w:pPr>
    </w:p>
    <w:p w14:paraId="425A3A83" w14:textId="77777777" w:rsidR="00F618A3" w:rsidRPr="00F618A3" w:rsidRDefault="00F618A3" w:rsidP="00F618A3">
      <w:pPr>
        <w:jc w:val="center"/>
        <w:rPr>
          <w:rFonts w:ascii="Times New Roman" w:hAnsi="Times New Roman" w:cs="Times New Roman"/>
          <w:b/>
          <w:bCs/>
          <w:sz w:val="24"/>
          <w:szCs w:val="24"/>
          <w:lang w:val="es-ES"/>
        </w:rPr>
      </w:pPr>
    </w:p>
    <w:p w14:paraId="15A395F6" w14:textId="77777777" w:rsidR="00F618A3" w:rsidRDefault="00F618A3" w:rsidP="00F618A3">
      <w:pPr>
        <w:jc w:val="center"/>
        <w:rPr>
          <w:rFonts w:ascii="Times New Roman" w:hAnsi="Times New Roman" w:cs="Times New Roman"/>
          <w:b/>
          <w:bCs/>
          <w:sz w:val="24"/>
          <w:szCs w:val="24"/>
          <w:lang w:val="es-ES"/>
        </w:rPr>
      </w:pPr>
      <w:r w:rsidRPr="00F618A3">
        <w:rPr>
          <w:rFonts w:ascii="Times New Roman" w:hAnsi="Times New Roman" w:cs="Times New Roman"/>
          <w:b/>
          <w:bCs/>
          <w:sz w:val="24"/>
          <w:szCs w:val="24"/>
          <w:lang w:val="es-ES"/>
        </w:rPr>
        <w:t xml:space="preserve">CALI- VALLE DEL CAUCA </w:t>
      </w:r>
    </w:p>
    <w:p w14:paraId="4376AAE7" w14:textId="19420AC3" w:rsidR="00F618A3" w:rsidRPr="00F618A3" w:rsidRDefault="00F618A3" w:rsidP="00F618A3">
      <w:pPr>
        <w:jc w:val="center"/>
        <w:rPr>
          <w:rFonts w:ascii="Times New Roman" w:hAnsi="Times New Roman" w:cs="Times New Roman"/>
          <w:b/>
          <w:bCs/>
          <w:sz w:val="24"/>
          <w:szCs w:val="24"/>
          <w:lang w:val="es-ES"/>
        </w:rPr>
      </w:pPr>
      <w:r w:rsidRPr="00F618A3">
        <w:rPr>
          <w:rFonts w:ascii="Times New Roman" w:hAnsi="Times New Roman" w:cs="Times New Roman"/>
          <w:b/>
          <w:bCs/>
          <w:sz w:val="24"/>
          <w:szCs w:val="24"/>
          <w:lang w:val="es-ES"/>
        </w:rPr>
        <w:t>2023</w:t>
      </w:r>
    </w:p>
    <w:p w14:paraId="46CE4852" w14:textId="36E6406E" w:rsidR="00F618A3" w:rsidRPr="007C484E" w:rsidRDefault="00F618A3" w:rsidP="00F618A3">
      <w:pPr>
        <w:jc w:val="center"/>
        <w:rPr>
          <w:rFonts w:ascii="Times New Roman" w:hAnsi="Times New Roman" w:cs="Times New Roman"/>
          <w:b/>
          <w:bCs/>
          <w:sz w:val="24"/>
          <w:szCs w:val="24"/>
          <w:lang w:val="es-ES"/>
        </w:rPr>
      </w:pPr>
      <w:r>
        <w:rPr>
          <w:rFonts w:ascii="Times New Roman" w:hAnsi="Times New Roman" w:cs="Times New Roman"/>
          <w:b/>
          <w:bCs/>
          <w:sz w:val="24"/>
          <w:szCs w:val="24"/>
          <w:lang w:val="es-ES"/>
        </w:rPr>
        <w:lastRenderedPageBreak/>
        <w:t>PRO</w:t>
      </w:r>
      <w:r w:rsidR="000F3F61">
        <w:rPr>
          <w:rFonts w:ascii="Times New Roman" w:hAnsi="Times New Roman" w:cs="Times New Roman"/>
          <w:b/>
          <w:bCs/>
          <w:sz w:val="24"/>
          <w:szCs w:val="24"/>
          <w:lang w:val="es-ES"/>
        </w:rPr>
        <w:t>CESO</w:t>
      </w:r>
      <w:r>
        <w:rPr>
          <w:rFonts w:ascii="Times New Roman" w:hAnsi="Times New Roman" w:cs="Times New Roman"/>
          <w:b/>
          <w:bCs/>
          <w:sz w:val="24"/>
          <w:szCs w:val="24"/>
          <w:lang w:val="es-ES"/>
        </w:rPr>
        <w:t xml:space="preserve"> DE</w:t>
      </w:r>
      <w:r w:rsidRPr="007C484E">
        <w:rPr>
          <w:rFonts w:ascii="Times New Roman" w:hAnsi="Times New Roman" w:cs="Times New Roman"/>
          <w:b/>
          <w:bCs/>
          <w:sz w:val="24"/>
          <w:szCs w:val="24"/>
          <w:lang w:val="es-ES"/>
        </w:rPr>
        <w:t xml:space="preserve"> EXPORTACIÓN DE PULPA DE LULO Y MARACUYÁ DESDE SANTIAGO DE CALI – COLOMBIA HACIA BARCELONA, ESPAÑA</w:t>
      </w:r>
    </w:p>
    <w:p w14:paraId="3E980C14" w14:textId="77777777" w:rsidR="00F618A3" w:rsidRPr="00F618A3" w:rsidRDefault="00F618A3" w:rsidP="00F618A3">
      <w:pPr>
        <w:jc w:val="center"/>
        <w:rPr>
          <w:rFonts w:ascii="Times New Roman" w:hAnsi="Times New Roman" w:cs="Times New Roman"/>
          <w:b/>
          <w:bCs/>
          <w:sz w:val="24"/>
          <w:szCs w:val="24"/>
          <w:lang w:val="es-ES"/>
        </w:rPr>
      </w:pPr>
    </w:p>
    <w:p w14:paraId="6A1432A1" w14:textId="77777777" w:rsidR="00F618A3" w:rsidRPr="00F618A3" w:rsidRDefault="00F618A3" w:rsidP="00F618A3">
      <w:pPr>
        <w:jc w:val="center"/>
        <w:rPr>
          <w:rFonts w:ascii="Times New Roman" w:hAnsi="Times New Roman" w:cs="Times New Roman"/>
          <w:b/>
          <w:bCs/>
          <w:sz w:val="24"/>
          <w:szCs w:val="24"/>
          <w:lang w:val="es-ES"/>
        </w:rPr>
      </w:pPr>
    </w:p>
    <w:p w14:paraId="4E7A0670" w14:textId="77777777" w:rsidR="00F618A3" w:rsidRPr="00F618A3" w:rsidRDefault="00F618A3" w:rsidP="00F618A3">
      <w:pPr>
        <w:jc w:val="center"/>
        <w:rPr>
          <w:rFonts w:ascii="Times New Roman" w:hAnsi="Times New Roman" w:cs="Times New Roman"/>
          <w:b/>
          <w:bCs/>
          <w:sz w:val="24"/>
          <w:szCs w:val="24"/>
          <w:lang w:val="es-ES"/>
        </w:rPr>
      </w:pPr>
    </w:p>
    <w:p w14:paraId="3A55C3A4" w14:textId="77777777" w:rsidR="00F618A3" w:rsidRPr="00F618A3" w:rsidRDefault="00F618A3" w:rsidP="00F618A3">
      <w:pPr>
        <w:jc w:val="center"/>
        <w:rPr>
          <w:rFonts w:ascii="Times New Roman" w:hAnsi="Times New Roman" w:cs="Times New Roman"/>
          <w:b/>
          <w:bCs/>
          <w:sz w:val="24"/>
          <w:szCs w:val="24"/>
          <w:lang w:val="es-ES"/>
        </w:rPr>
      </w:pPr>
    </w:p>
    <w:p w14:paraId="073F32F6" w14:textId="77777777" w:rsidR="00F618A3" w:rsidRPr="00F618A3" w:rsidRDefault="00F618A3" w:rsidP="00F618A3">
      <w:pPr>
        <w:jc w:val="center"/>
        <w:rPr>
          <w:rFonts w:ascii="Times New Roman" w:hAnsi="Times New Roman" w:cs="Times New Roman"/>
          <w:b/>
          <w:bCs/>
          <w:sz w:val="24"/>
          <w:szCs w:val="24"/>
          <w:lang w:val="es-ES"/>
        </w:rPr>
      </w:pPr>
    </w:p>
    <w:p w14:paraId="1E92CCAE" w14:textId="77777777" w:rsidR="00F618A3" w:rsidRPr="00F618A3" w:rsidRDefault="00F618A3" w:rsidP="00F618A3">
      <w:pPr>
        <w:jc w:val="center"/>
        <w:rPr>
          <w:rFonts w:ascii="Times New Roman" w:hAnsi="Times New Roman" w:cs="Times New Roman"/>
          <w:b/>
          <w:bCs/>
          <w:sz w:val="24"/>
          <w:szCs w:val="24"/>
          <w:lang w:val="es-ES"/>
        </w:rPr>
      </w:pPr>
      <w:r w:rsidRPr="00F618A3">
        <w:rPr>
          <w:rFonts w:ascii="Times New Roman" w:hAnsi="Times New Roman" w:cs="Times New Roman"/>
          <w:b/>
          <w:bCs/>
          <w:sz w:val="24"/>
          <w:szCs w:val="24"/>
          <w:lang w:val="es-ES"/>
        </w:rPr>
        <w:t>ELABORADO POR:</w:t>
      </w:r>
    </w:p>
    <w:p w14:paraId="00C2E35D" w14:textId="77777777" w:rsidR="00F618A3" w:rsidRPr="00F618A3" w:rsidRDefault="00F618A3" w:rsidP="00F618A3">
      <w:pPr>
        <w:jc w:val="center"/>
        <w:rPr>
          <w:rFonts w:ascii="Times New Roman" w:hAnsi="Times New Roman" w:cs="Times New Roman"/>
          <w:b/>
          <w:bCs/>
          <w:sz w:val="24"/>
          <w:szCs w:val="24"/>
          <w:lang w:val="es-ES"/>
        </w:rPr>
      </w:pPr>
    </w:p>
    <w:p w14:paraId="41FE3214" w14:textId="3310A763" w:rsidR="00F618A3" w:rsidRPr="00F618A3" w:rsidRDefault="000F3F61" w:rsidP="00F618A3">
      <w:pPr>
        <w:jc w:val="center"/>
        <w:rPr>
          <w:rFonts w:ascii="Times New Roman" w:hAnsi="Times New Roman" w:cs="Times New Roman"/>
          <w:b/>
          <w:bCs/>
          <w:sz w:val="24"/>
          <w:szCs w:val="24"/>
          <w:lang w:val="es-ES"/>
        </w:rPr>
      </w:pPr>
      <w:r>
        <w:rPr>
          <w:rFonts w:ascii="Times New Roman" w:hAnsi="Times New Roman" w:cs="Times New Roman"/>
          <w:b/>
          <w:bCs/>
          <w:sz w:val="24"/>
          <w:szCs w:val="24"/>
          <w:lang w:val="es-ES"/>
        </w:rPr>
        <w:t xml:space="preserve">NILSON JOSE FLOREZ </w:t>
      </w:r>
      <w:proofErr w:type="gramStart"/>
      <w:r>
        <w:rPr>
          <w:rFonts w:ascii="Times New Roman" w:hAnsi="Times New Roman" w:cs="Times New Roman"/>
          <w:b/>
          <w:bCs/>
          <w:sz w:val="24"/>
          <w:szCs w:val="24"/>
          <w:lang w:val="es-ES"/>
        </w:rPr>
        <w:t>MARTINEZ,NICOL</w:t>
      </w:r>
      <w:proofErr w:type="gramEnd"/>
      <w:r>
        <w:rPr>
          <w:rFonts w:ascii="Times New Roman" w:hAnsi="Times New Roman" w:cs="Times New Roman"/>
          <w:b/>
          <w:bCs/>
          <w:sz w:val="24"/>
          <w:szCs w:val="24"/>
          <w:lang w:val="es-ES"/>
        </w:rPr>
        <w:t xml:space="preserve"> ALEJANDRA ZUÑIGA</w:t>
      </w:r>
    </w:p>
    <w:p w14:paraId="4FD40653" w14:textId="77777777" w:rsidR="00F618A3" w:rsidRPr="00F618A3" w:rsidRDefault="00F618A3" w:rsidP="00F618A3">
      <w:pPr>
        <w:jc w:val="center"/>
        <w:rPr>
          <w:rFonts w:ascii="Times New Roman" w:hAnsi="Times New Roman" w:cs="Times New Roman"/>
          <w:b/>
          <w:bCs/>
          <w:sz w:val="24"/>
          <w:szCs w:val="24"/>
          <w:lang w:val="es-ES"/>
        </w:rPr>
      </w:pPr>
    </w:p>
    <w:p w14:paraId="678EB55F" w14:textId="77777777" w:rsidR="00F618A3" w:rsidRPr="00F618A3" w:rsidRDefault="00F618A3" w:rsidP="00F618A3">
      <w:pPr>
        <w:jc w:val="center"/>
        <w:rPr>
          <w:rFonts w:ascii="Times New Roman" w:hAnsi="Times New Roman" w:cs="Times New Roman"/>
          <w:b/>
          <w:bCs/>
          <w:sz w:val="24"/>
          <w:szCs w:val="24"/>
          <w:lang w:val="es-ES"/>
        </w:rPr>
      </w:pPr>
    </w:p>
    <w:p w14:paraId="68D0DBD8" w14:textId="77777777" w:rsidR="00F618A3" w:rsidRPr="00F618A3" w:rsidRDefault="00F618A3" w:rsidP="00F618A3">
      <w:pPr>
        <w:jc w:val="center"/>
        <w:rPr>
          <w:rFonts w:ascii="Times New Roman" w:hAnsi="Times New Roman" w:cs="Times New Roman"/>
          <w:b/>
          <w:bCs/>
          <w:sz w:val="24"/>
          <w:szCs w:val="24"/>
          <w:lang w:val="es-ES"/>
        </w:rPr>
      </w:pPr>
    </w:p>
    <w:p w14:paraId="2F8EE19C" w14:textId="77777777" w:rsidR="00F618A3" w:rsidRPr="00F618A3" w:rsidRDefault="00F618A3" w:rsidP="00F618A3">
      <w:pPr>
        <w:jc w:val="center"/>
        <w:rPr>
          <w:rFonts w:ascii="Times New Roman" w:hAnsi="Times New Roman" w:cs="Times New Roman"/>
          <w:b/>
          <w:bCs/>
          <w:sz w:val="24"/>
          <w:szCs w:val="24"/>
          <w:lang w:val="es-ES"/>
        </w:rPr>
      </w:pPr>
      <w:r w:rsidRPr="00F618A3">
        <w:rPr>
          <w:rFonts w:ascii="Times New Roman" w:hAnsi="Times New Roman" w:cs="Times New Roman"/>
          <w:b/>
          <w:bCs/>
          <w:sz w:val="24"/>
          <w:szCs w:val="24"/>
          <w:lang w:val="es-ES"/>
        </w:rPr>
        <w:t>ASESOR:</w:t>
      </w:r>
    </w:p>
    <w:p w14:paraId="1771E5FB" w14:textId="77777777" w:rsidR="00F618A3" w:rsidRPr="00F618A3" w:rsidRDefault="00F618A3" w:rsidP="00F618A3">
      <w:pPr>
        <w:jc w:val="center"/>
        <w:rPr>
          <w:rFonts w:ascii="Times New Roman" w:hAnsi="Times New Roman" w:cs="Times New Roman"/>
          <w:b/>
          <w:bCs/>
          <w:sz w:val="24"/>
          <w:szCs w:val="24"/>
          <w:lang w:val="es-ES"/>
        </w:rPr>
      </w:pPr>
      <w:r w:rsidRPr="00F618A3">
        <w:rPr>
          <w:rFonts w:ascii="Times New Roman" w:hAnsi="Times New Roman" w:cs="Times New Roman"/>
          <w:b/>
          <w:bCs/>
          <w:sz w:val="24"/>
          <w:szCs w:val="24"/>
          <w:lang w:val="es-ES"/>
        </w:rPr>
        <w:t>DAVID ANDRÉS GAVIRIA MOLINA</w:t>
      </w:r>
    </w:p>
    <w:p w14:paraId="07908C87" w14:textId="77777777" w:rsidR="00F618A3" w:rsidRPr="00F618A3" w:rsidRDefault="00F618A3" w:rsidP="00F618A3">
      <w:pPr>
        <w:jc w:val="center"/>
        <w:rPr>
          <w:rFonts w:ascii="Times New Roman" w:hAnsi="Times New Roman" w:cs="Times New Roman"/>
          <w:b/>
          <w:bCs/>
          <w:sz w:val="24"/>
          <w:szCs w:val="24"/>
          <w:lang w:val="es-ES"/>
        </w:rPr>
      </w:pPr>
    </w:p>
    <w:p w14:paraId="4F6BCF50" w14:textId="77777777" w:rsidR="00F618A3" w:rsidRPr="00F618A3" w:rsidRDefault="00F618A3" w:rsidP="00F618A3">
      <w:pPr>
        <w:jc w:val="center"/>
        <w:rPr>
          <w:rFonts w:ascii="Times New Roman" w:hAnsi="Times New Roman" w:cs="Times New Roman"/>
          <w:b/>
          <w:bCs/>
          <w:sz w:val="24"/>
          <w:szCs w:val="24"/>
          <w:lang w:val="es-ES"/>
        </w:rPr>
      </w:pPr>
    </w:p>
    <w:p w14:paraId="09D0394E" w14:textId="77777777" w:rsidR="00F618A3" w:rsidRPr="00F618A3" w:rsidRDefault="00F618A3" w:rsidP="00F618A3">
      <w:pPr>
        <w:jc w:val="center"/>
        <w:rPr>
          <w:rFonts w:ascii="Times New Roman" w:hAnsi="Times New Roman" w:cs="Times New Roman"/>
          <w:b/>
          <w:bCs/>
          <w:sz w:val="24"/>
          <w:szCs w:val="24"/>
          <w:lang w:val="es-ES"/>
        </w:rPr>
      </w:pPr>
    </w:p>
    <w:p w14:paraId="14332541" w14:textId="77777777" w:rsidR="00F618A3" w:rsidRPr="00F618A3" w:rsidRDefault="00F618A3" w:rsidP="00F618A3">
      <w:pPr>
        <w:jc w:val="center"/>
        <w:rPr>
          <w:rFonts w:ascii="Times New Roman" w:hAnsi="Times New Roman" w:cs="Times New Roman"/>
          <w:b/>
          <w:bCs/>
          <w:sz w:val="24"/>
          <w:szCs w:val="24"/>
          <w:lang w:val="es-ES"/>
        </w:rPr>
      </w:pPr>
    </w:p>
    <w:p w14:paraId="001D420A" w14:textId="77777777" w:rsidR="00F618A3" w:rsidRPr="00F618A3" w:rsidRDefault="00F618A3" w:rsidP="00F618A3">
      <w:pPr>
        <w:jc w:val="center"/>
        <w:rPr>
          <w:rFonts w:ascii="Times New Roman" w:hAnsi="Times New Roman" w:cs="Times New Roman"/>
          <w:b/>
          <w:bCs/>
          <w:sz w:val="24"/>
          <w:szCs w:val="24"/>
          <w:lang w:val="es-ES"/>
        </w:rPr>
      </w:pPr>
    </w:p>
    <w:p w14:paraId="7D7B3952" w14:textId="77777777" w:rsidR="00F618A3" w:rsidRPr="00F618A3" w:rsidRDefault="00F618A3" w:rsidP="00F618A3">
      <w:pPr>
        <w:jc w:val="center"/>
        <w:rPr>
          <w:rFonts w:ascii="Times New Roman" w:hAnsi="Times New Roman" w:cs="Times New Roman"/>
          <w:b/>
          <w:bCs/>
          <w:sz w:val="24"/>
          <w:szCs w:val="24"/>
          <w:lang w:val="es-ES"/>
        </w:rPr>
      </w:pPr>
    </w:p>
    <w:p w14:paraId="7B52E7C3" w14:textId="77777777" w:rsidR="00F618A3" w:rsidRPr="00F618A3" w:rsidRDefault="00F618A3" w:rsidP="00F618A3">
      <w:pPr>
        <w:jc w:val="center"/>
        <w:rPr>
          <w:rFonts w:ascii="Times New Roman" w:hAnsi="Times New Roman" w:cs="Times New Roman"/>
          <w:b/>
          <w:bCs/>
          <w:sz w:val="24"/>
          <w:szCs w:val="24"/>
          <w:lang w:val="es-ES"/>
        </w:rPr>
      </w:pPr>
      <w:r w:rsidRPr="00F618A3">
        <w:rPr>
          <w:rFonts w:ascii="Times New Roman" w:hAnsi="Times New Roman" w:cs="Times New Roman"/>
          <w:b/>
          <w:bCs/>
          <w:sz w:val="24"/>
          <w:szCs w:val="24"/>
          <w:lang w:val="es-ES"/>
        </w:rPr>
        <w:t>TÉCNICO PROFESIONAL EN OPERACIONES DE COMERCIO EXTERIOR INSTITUTO TÉCNICO NACIONAL DE COMERCIO SIMÓN RODRÍGUEZ DIPLOMADO EN DOCUMENTACIÓN DE IMPORTACIÓN Y EXPORTACIÓN</w:t>
      </w:r>
    </w:p>
    <w:p w14:paraId="36921E80" w14:textId="77777777" w:rsidR="00F618A3" w:rsidRPr="00F618A3" w:rsidRDefault="00F618A3" w:rsidP="00F618A3">
      <w:pPr>
        <w:jc w:val="center"/>
        <w:rPr>
          <w:rFonts w:ascii="Times New Roman" w:hAnsi="Times New Roman" w:cs="Times New Roman"/>
          <w:b/>
          <w:bCs/>
          <w:sz w:val="24"/>
          <w:szCs w:val="24"/>
          <w:lang w:val="es-ES"/>
        </w:rPr>
      </w:pPr>
    </w:p>
    <w:p w14:paraId="1EA8D551" w14:textId="77777777" w:rsidR="00F618A3" w:rsidRPr="00F618A3" w:rsidRDefault="00F618A3" w:rsidP="00F618A3">
      <w:pPr>
        <w:jc w:val="center"/>
        <w:rPr>
          <w:rFonts w:ascii="Times New Roman" w:hAnsi="Times New Roman" w:cs="Times New Roman"/>
          <w:b/>
          <w:bCs/>
          <w:sz w:val="24"/>
          <w:szCs w:val="24"/>
          <w:lang w:val="es-ES"/>
        </w:rPr>
      </w:pPr>
    </w:p>
    <w:p w14:paraId="4E0C3C79" w14:textId="77777777" w:rsidR="00F618A3" w:rsidRPr="00F618A3" w:rsidRDefault="00F618A3" w:rsidP="00F618A3">
      <w:pPr>
        <w:jc w:val="center"/>
        <w:rPr>
          <w:rFonts w:ascii="Times New Roman" w:hAnsi="Times New Roman" w:cs="Times New Roman"/>
          <w:b/>
          <w:bCs/>
          <w:sz w:val="24"/>
          <w:szCs w:val="24"/>
          <w:lang w:val="es-ES"/>
        </w:rPr>
      </w:pPr>
    </w:p>
    <w:p w14:paraId="7E194B26" w14:textId="77777777" w:rsidR="00F618A3" w:rsidRDefault="00F618A3" w:rsidP="00F618A3">
      <w:pPr>
        <w:jc w:val="center"/>
        <w:rPr>
          <w:rFonts w:ascii="Times New Roman" w:hAnsi="Times New Roman" w:cs="Times New Roman"/>
          <w:b/>
          <w:bCs/>
          <w:sz w:val="24"/>
          <w:szCs w:val="24"/>
          <w:lang w:val="es-ES"/>
        </w:rPr>
      </w:pPr>
      <w:r w:rsidRPr="00F618A3">
        <w:rPr>
          <w:rFonts w:ascii="Times New Roman" w:hAnsi="Times New Roman" w:cs="Times New Roman"/>
          <w:b/>
          <w:bCs/>
          <w:sz w:val="24"/>
          <w:szCs w:val="24"/>
          <w:lang w:val="es-ES"/>
        </w:rPr>
        <w:t xml:space="preserve">CALI- VALLE DEL CAUCA </w:t>
      </w:r>
    </w:p>
    <w:p w14:paraId="18AAE77C" w14:textId="6F7F34CB" w:rsidR="00F618A3" w:rsidRDefault="00F618A3" w:rsidP="00F618A3">
      <w:pPr>
        <w:jc w:val="center"/>
        <w:rPr>
          <w:rFonts w:ascii="Times New Roman" w:hAnsi="Times New Roman" w:cs="Times New Roman"/>
          <w:b/>
          <w:bCs/>
          <w:sz w:val="24"/>
          <w:szCs w:val="24"/>
          <w:lang w:val="es-ES"/>
        </w:rPr>
      </w:pPr>
      <w:r w:rsidRPr="00F618A3">
        <w:rPr>
          <w:rFonts w:ascii="Times New Roman" w:hAnsi="Times New Roman" w:cs="Times New Roman"/>
          <w:b/>
          <w:bCs/>
          <w:sz w:val="24"/>
          <w:szCs w:val="24"/>
          <w:lang w:val="es-ES"/>
        </w:rPr>
        <w:t>2023</w:t>
      </w:r>
    </w:p>
    <w:p w14:paraId="5E126678" w14:textId="77777777" w:rsidR="00D87547" w:rsidRDefault="00D87547" w:rsidP="00D87547">
      <w:pPr>
        <w:pStyle w:val="Prrafodelista"/>
        <w:spacing w:line="480" w:lineRule="auto"/>
        <w:ind w:firstLine="720"/>
        <w:jc w:val="center"/>
        <w:rPr>
          <w:rFonts w:ascii="Times New Roman" w:hAnsi="Times New Roman" w:cs="Times New Roman"/>
          <w:b/>
          <w:bCs/>
          <w:sz w:val="24"/>
          <w:szCs w:val="24"/>
          <w:lang w:val="es-ES"/>
        </w:rPr>
      </w:pPr>
      <w:r>
        <w:rPr>
          <w:rFonts w:ascii="Times New Roman" w:hAnsi="Times New Roman" w:cs="Times New Roman"/>
          <w:b/>
          <w:bCs/>
          <w:sz w:val="24"/>
          <w:szCs w:val="24"/>
          <w:lang w:val="es-ES"/>
        </w:rPr>
        <w:lastRenderedPageBreak/>
        <w:t>HOJA DE AGRADECIMIENTOS</w:t>
      </w:r>
    </w:p>
    <w:p w14:paraId="02F1E2FD" w14:textId="77777777" w:rsidR="00D87547" w:rsidRDefault="00D87547" w:rsidP="00D87547">
      <w:pPr>
        <w:pStyle w:val="Prrafodelista"/>
        <w:spacing w:line="480" w:lineRule="auto"/>
        <w:ind w:left="0" w:firstLine="709"/>
        <w:jc w:val="both"/>
        <w:rPr>
          <w:rFonts w:ascii="Times New Roman" w:hAnsi="Times New Roman" w:cs="Times New Roman"/>
          <w:sz w:val="24"/>
          <w:szCs w:val="24"/>
          <w:lang w:val="es-ES"/>
        </w:rPr>
      </w:pPr>
    </w:p>
    <w:p w14:paraId="149DABC6" w14:textId="77777777" w:rsidR="00D87547" w:rsidRPr="00D87547" w:rsidRDefault="00D87547" w:rsidP="00D87547">
      <w:pPr>
        <w:pStyle w:val="Prrafodelista"/>
        <w:spacing w:line="480" w:lineRule="auto"/>
        <w:ind w:left="0" w:firstLine="709"/>
        <w:jc w:val="both"/>
        <w:rPr>
          <w:rFonts w:ascii="Times New Roman" w:hAnsi="Times New Roman" w:cs="Times New Roman"/>
          <w:sz w:val="24"/>
          <w:szCs w:val="24"/>
          <w:lang w:val="es-ES"/>
        </w:rPr>
      </w:pPr>
      <w:r w:rsidRPr="00D87547">
        <w:rPr>
          <w:rFonts w:ascii="Times New Roman" w:hAnsi="Times New Roman" w:cs="Times New Roman"/>
          <w:sz w:val="24"/>
          <w:szCs w:val="24"/>
          <w:lang w:val="es-ES"/>
        </w:rPr>
        <w:t>Dios, te damos gracias por tu grandeza y misericordia hacia nosotros, por cada bendición que nos has dado, por amarnos siempre incondicionalmente, y finalmente te damos gracias por mantenernos vivos.</w:t>
      </w:r>
    </w:p>
    <w:p w14:paraId="7FD396AE" w14:textId="77777777" w:rsidR="00D87547" w:rsidRPr="00D87547" w:rsidRDefault="00D87547" w:rsidP="00D87547">
      <w:pPr>
        <w:pStyle w:val="Prrafodelista"/>
        <w:spacing w:line="480" w:lineRule="auto"/>
        <w:ind w:left="0" w:firstLine="709"/>
        <w:jc w:val="both"/>
        <w:rPr>
          <w:rFonts w:ascii="Times New Roman" w:hAnsi="Times New Roman" w:cs="Times New Roman"/>
          <w:sz w:val="24"/>
          <w:szCs w:val="24"/>
          <w:lang w:val="es-ES"/>
        </w:rPr>
      </w:pPr>
      <w:r w:rsidRPr="00D87547">
        <w:rPr>
          <w:rFonts w:ascii="Times New Roman" w:hAnsi="Times New Roman" w:cs="Times New Roman"/>
          <w:sz w:val="24"/>
          <w:szCs w:val="24"/>
          <w:lang w:val="es-ES"/>
        </w:rPr>
        <w:t>Gracias a nuestros padres por las innumerables lecciones que nos enseñan cada día, por su cariño y cuidado, por ayudarnos a distinguir entre el bien y el mal, y por aceptarnos tal como somos. Estamos agradecidos con nuestros seres queridos por su protección y apoyo creciente y amor sincero y cálido.</w:t>
      </w:r>
    </w:p>
    <w:p w14:paraId="73489A8D" w14:textId="77777777" w:rsidR="00D87547" w:rsidRDefault="00D87547" w:rsidP="00D87547">
      <w:pPr>
        <w:pStyle w:val="Prrafodelista"/>
        <w:spacing w:line="480" w:lineRule="auto"/>
        <w:ind w:left="0" w:firstLine="709"/>
        <w:jc w:val="both"/>
        <w:rPr>
          <w:rFonts w:ascii="Times New Roman" w:hAnsi="Times New Roman" w:cs="Times New Roman"/>
          <w:sz w:val="24"/>
          <w:szCs w:val="24"/>
          <w:lang w:val="es-ES"/>
        </w:rPr>
      </w:pPr>
      <w:r w:rsidRPr="00D87547">
        <w:rPr>
          <w:rFonts w:ascii="Times New Roman" w:hAnsi="Times New Roman" w:cs="Times New Roman"/>
          <w:sz w:val="24"/>
          <w:szCs w:val="24"/>
          <w:lang w:val="es-ES"/>
        </w:rPr>
        <w:t>Amigos y colegas, gracias por su ayuda en forma de complementos y explicaciones en el trabajo de varios temas en este proceso de superación personal, por la amistad, las risas, las lágrimas y la fuerza para permanecer juntos. Gracias a esta institución por sus enseñanzas, compromiso, tiempo y comprensión con cada uno de nosotros. Gracias por tomar nuestro futuro con un grano de sal, no será en vano y los frutos de este noble trabajo que ha realizado se realizarán a largo plazo. Gracias a todos los docentes que nos dan la oportunidad de aprender de ellos para que nuestra educación haga que nuestros jóvenes se sientan orgullosos de sus valores y así mejorar nuestras vidas. Gracias por su interés en nuestra enseñanza y su contribución al aprendizaje de todos los días.</w:t>
      </w:r>
    </w:p>
    <w:p w14:paraId="6117833B" w14:textId="77777777" w:rsidR="00D87547" w:rsidRDefault="00D87547" w:rsidP="00F618A3">
      <w:pPr>
        <w:jc w:val="center"/>
        <w:rPr>
          <w:rFonts w:ascii="Times New Roman" w:hAnsi="Times New Roman" w:cs="Times New Roman"/>
          <w:b/>
          <w:bCs/>
          <w:sz w:val="24"/>
          <w:szCs w:val="24"/>
          <w:lang w:val="es-ES"/>
        </w:rPr>
      </w:pPr>
    </w:p>
    <w:p w14:paraId="0AD151B6" w14:textId="77777777" w:rsidR="00D87547" w:rsidRDefault="00D87547" w:rsidP="00F618A3">
      <w:pPr>
        <w:jc w:val="center"/>
        <w:rPr>
          <w:rFonts w:ascii="Times New Roman" w:hAnsi="Times New Roman" w:cs="Times New Roman"/>
          <w:b/>
          <w:bCs/>
          <w:sz w:val="24"/>
          <w:szCs w:val="24"/>
          <w:lang w:val="es-ES"/>
        </w:rPr>
      </w:pPr>
    </w:p>
    <w:p w14:paraId="5D8E0959" w14:textId="77777777" w:rsidR="00D87547" w:rsidRDefault="00D87547" w:rsidP="00F618A3">
      <w:pPr>
        <w:jc w:val="center"/>
        <w:rPr>
          <w:rFonts w:ascii="Times New Roman" w:hAnsi="Times New Roman" w:cs="Times New Roman"/>
          <w:b/>
          <w:bCs/>
          <w:sz w:val="24"/>
          <w:szCs w:val="24"/>
          <w:lang w:val="es-ES"/>
        </w:rPr>
      </w:pPr>
    </w:p>
    <w:p w14:paraId="5F0C08B7" w14:textId="77777777" w:rsidR="00D87547" w:rsidRDefault="00D87547" w:rsidP="00F618A3">
      <w:pPr>
        <w:jc w:val="center"/>
        <w:rPr>
          <w:rFonts w:ascii="Times New Roman" w:hAnsi="Times New Roman" w:cs="Times New Roman"/>
          <w:b/>
          <w:bCs/>
          <w:sz w:val="24"/>
          <w:szCs w:val="24"/>
          <w:lang w:val="es-ES"/>
        </w:rPr>
      </w:pPr>
    </w:p>
    <w:p w14:paraId="6FA39880" w14:textId="77777777" w:rsidR="00D87547" w:rsidRDefault="00D87547" w:rsidP="00F618A3">
      <w:pPr>
        <w:jc w:val="center"/>
        <w:rPr>
          <w:rFonts w:ascii="Times New Roman" w:hAnsi="Times New Roman" w:cs="Times New Roman"/>
          <w:b/>
          <w:bCs/>
          <w:sz w:val="24"/>
          <w:szCs w:val="24"/>
          <w:lang w:val="es-ES"/>
        </w:rPr>
      </w:pPr>
    </w:p>
    <w:sdt>
      <w:sdtPr>
        <w:rPr>
          <w:rFonts w:ascii="Times New Roman" w:eastAsiaTheme="minorHAnsi" w:hAnsi="Times New Roman" w:cs="Times New Roman"/>
          <w:color w:val="auto"/>
          <w:sz w:val="24"/>
          <w:szCs w:val="24"/>
          <w:lang w:val="en-US" w:eastAsia="en-US"/>
        </w:rPr>
        <w:id w:val="-911465167"/>
        <w:docPartObj>
          <w:docPartGallery w:val="Table of Contents"/>
          <w:docPartUnique/>
        </w:docPartObj>
      </w:sdtPr>
      <w:sdtEndPr>
        <w:rPr>
          <w:b/>
          <w:bCs/>
        </w:rPr>
      </w:sdtEndPr>
      <w:sdtContent>
        <w:p w14:paraId="3E9F0A66" w14:textId="77777777" w:rsidR="0097650F" w:rsidRPr="007C484E" w:rsidRDefault="0097650F">
          <w:pPr>
            <w:pStyle w:val="TtuloTDC"/>
            <w:rPr>
              <w:rFonts w:ascii="Times New Roman" w:hAnsi="Times New Roman" w:cs="Times New Roman"/>
              <w:b/>
              <w:bCs/>
              <w:color w:val="auto"/>
              <w:sz w:val="24"/>
              <w:szCs w:val="24"/>
            </w:rPr>
          </w:pPr>
          <w:r w:rsidRPr="007C484E">
            <w:rPr>
              <w:rFonts w:ascii="Times New Roman" w:hAnsi="Times New Roman" w:cs="Times New Roman"/>
              <w:b/>
              <w:bCs/>
              <w:color w:val="auto"/>
              <w:sz w:val="24"/>
              <w:szCs w:val="24"/>
            </w:rPr>
            <w:t>TABLA DE CONTENIDO</w:t>
          </w:r>
        </w:p>
        <w:p w14:paraId="765EB621" w14:textId="77777777" w:rsidR="00407EE7" w:rsidRPr="007C484E" w:rsidRDefault="00407EE7" w:rsidP="00407EE7">
          <w:pPr>
            <w:rPr>
              <w:rFonts w:ascii="Times New Roman" w:hAnsi="Times New Roman" w:cs="Times New Roman"/>
              <w:sz w:val="24"/>
              <w:szCs w:val="24"/>
              <w:lang w:val="es-ES" w:eastAsia="es-ES"/>
            </w:rPr>
          </w:pPr>
        </w:p>
        <w:p w14:paraId="2467BE4C" w14:textId="22EFE44A" w:rsidR="00F45FA0" w:rsidRDefault="0097650F">
          <w:pPr>
            <w:pStyle w:val="TDC1"/>
            <w:tabs>
              <w:tab w:val="right" w:leader="dot" w:pos="9352"/>
            </w:tabs>
            <w:rPr>
              <w:rFonts w:eastAsiaTheme="minorEastAsia"/>
              <w:noProof/>
              <w:kern w:val="2"/>
              <w:lang w:val="es-CO" w:eastAsia="es-CO"/>
              <w14:ligatures w14:val="standardContextual"/>
            </w:rPr>
          </w:pPr>
          <w:r w:rsidRPr="007C484E">
            <w:rPr>
              <w:rFonts w:ascii="Times New Roman" w:hAnsi="Times New Roman" w:cs="Times New Roman"/>
              <w:sz w:val="24"/>
              <w:szCs w:val="24"/>
            </w:rPr>
            <w:fldChar w:fldCharType="begin"/>
          </w:r>
          <w:r w:rsidRPr="007C484E">
            <w:rPr>
              <w:rFonts w:ascii="Times New Roman" w:hAnsi="Times New Roman" w:cs="Times New Roman"/>
              <w:sz w:val="24"/>
              <w:szCs w:val="24"/>
              <w:lang w:val="es-ES"/>
            </w:rPr>
            <w:instrText xml:space="preserve"> TOC \o "1-3" \h \z \u </w:instrText>
          </w:r>
          <w:r w:rsidRPr="007C484E">
            <w:rPr>
              <w:rFonts w:ascii="Times New Roman" w:hAnsi="Times New Roman" w:cs="Times New Roman"/>
              <w:sz w:val="24"/>
              <w:szCs w:val="24"/>
            </w:rPr>
            <w:fldChar w:fldCharType="separate"/>
          </w:r>
          <w:hyperlink w:anchor="_Toc142463497" w:history="1">
            <w:r w:rsidR="00F45FA0" w:rsidRPr="00E957E5">
              <w:rPr>
                <w:rStyle w:val="Hipervnculo"/>
                <w:rFonts w:ascii="Times New Roman" w:hAnsi="Times New Roman" w:cs="Times New Roman"/>
                <w:b/>
                <w:bCs/>
                <w:noProof/>
                <w:lang w:val="es-ES"/>
              </w:rPr>
              <w:t>INTRODUCCIÓN</w:t>
            </w:r>
            <w:r w:rsidR="00F45FA0">
              <w:rPr>
                <w:noProof/>
                <w:webHidden/>
              </w:rPr>
              <w:tab/>
            </w:r>
            <w:r w:rsidR="00F45FA0">
              <w:rPr>
                <w:noProof/>
                <w:webHidden/>
              </w:rPr>
              <w:fldChar w:fldCharType="begin"/>
            </w:r>
            <w:r w:rsidR="00F45FA0">
              <w:rPr>
                <w:noProof/>
                <w:webHidden/>
              </w:rPr>
              <w:instrText xml:space="preserve"> PAGEREF _Toc142463497 \h </w:instrText>
            </w:r>
            <w:r w:rsidR="00F45FA0">
              <w:rPr>
                <w:noProof/>
                <w:webHidden/>
              </w:rPr>
            </w:r>
            <w:r w:rsidR="00F45FA0">
              <w:rPr>
                <w:noProof/>
                <w:webHidden/>
              </w:rPr>
              <w:fldChar w:fldCharType="separate"/>
            </w:r>
            <w:r w:rsidR="00F45FA0">
              <w:rPr>
                <w:noProof/>
                <w:webHidden/>
              </w:rPr>
              <w:t>5</w:t>
            </w:r>
            <w:r w:rsidR="00F45FA0">
              <w:rPr>
                <w:noProof/>
                <w:webHidden/>
              </w:rPr>
              <w:fldChar w:fldCharType="end"/>
            </w:r>
          </w:hyperlink>
        </w:p>
        <w:p w14:paraId="3AFC38CF" w14:textId="2346001E" w:rsidR="00F45FA0" w:rsidRDefault="00000000">
          <w:pPr>
            <w:pStyle w:val="TDC1"/>
            <w:tabs>
              <w:tab w:val="left" w:pos="440"/>
              <w:tab w:val="right" w:leader="dot" w:pos="9352"/>
            </w:tabs>
            <w:rPr>
              <w:rFonts w:eastAsiaTheme="minorEastAsia"/>
              <w:noProof/>
              <w:kern w:val="2"/>
              <w:lang w:val="es-CO" w:eastAsia="es-CO"/>
              <w14:ligatures w14:val="standardContextual"/>
            </w:rPr>
          </w:pPr>
          <w:hyperlink w:anchor="_Toc142463498" w:history="1">
            <w:r w:rsidR="00F45FA0" w:rsidRPr="00E957E5">
              <w:rPr>
                <w:rStyle w:val="Hipervnculo"/>
                <w:rFonts w:ascii="Times New Roman" w:hAnsi="Times New Roman" w:cs="Times New Roman"/>
                <w:b/>
                <w:bCs/>
                <w:noProof/>
                <w:lang w:val="es-ES"/>
              </w:rPr>
              <w:t>1.</w:t>
            </w:r>
            <w:r w:rsidR="00F45FA0">
              <w:rPr>
                <w:rFonts w:eastAsiaTheme="minorEastAsia"/>
                <w:noProof/>
                <w:kern w:val="2"/>
                <w:lang w:val="es-CO" w:eastAsia="es-CO"/>
                <w14:ligatures w14:val="standardContextual"/>
              </w:rPr>
              <w:tab/>
            </w:r>
            <w:r w:rsidR="00F45FA0" w:rsidRPr="00E957E5">
              <w:rPr>
                <w:rStyle w:val="Hipervnculo"/>
                <w:rFonts w:ascii="Times New Roman" w:hAnsi="Times New Roman" w:cs="Times New Roman"/>
                <w:b/>
                <w:bCs/>
                <w:noProof/>
                <w:lang w:val="es-ES"/>
              </w:rPr>
              <w:t>PROBLEMA DE INVESTIGACIÓN</w:t>
            </w:r>
            <w:r w:rsidR="00F45FA0">
              <w:rPr>
                <w:noProof/>
                <w:webHidden/>
              </w:rPr>
              <w:tab/>
            </w:r>
            <w:r w:rsidR="00F45FA0">
              <w:rPr>
                <w:noProof/>
                <w:webHidden/>
              </w:rPr>
              <w:fldChar w:fldCharType="begin"/>
            </w:r>
            <w:r w:rsidR="00F45FA0">
              <w:rPr>
                <w:noProof/>
                <w:webHidden/>
              </w:rPr>
              <w:instrText xml:space="preserve"> PAGEREF _Toc142463498 \h </w:instrText>
            </w:r>
            <w:r w:rsidR="00F45FA0">
              <w:rPr>
                <w:noProof/>
                <w:webHidden/>
              </w:rPr>
            </w:r>
            <w:r w:rsidR="00F45FA0">
              <w:rPr>
                <w:noProof/>
                <w:webHidden/>
              </w:rPr>
              <w:fldChar w:fldCharType="separate"/>
            </w:r>
            <w:r w:rsidR="00F45FA0">
              <w:rPr>
                <w:noProof/>
                <w:webHidden/>
              </w:rPr>
              <w:t>6</w:t>
            </w:r>
            <w:r w:rsidR="00F45FA0">
              <w:rPr>
                <w:noProof/>
                <w:webHidden/>
              </w:rPr>
              <w:fldChar w:fldCharType="end"/>
            </w:r>
          </w:hyperlink>
        </w:p>
        <w:p w14:paraId="791C36CF" w14:textId="6129171A" w:rsidR="00F45FA0" w:rsidRDefault="00000000">
          <w:pPr>
            <w:pStyle w:val="TDC2"/>
            <w:tabs>
              <w:tab w:val="left" w:pos="880"/>
              <w:tab w:val="right" w:leader="dot" w:pos="9352"/>
            </w:tabs>
            <w:rPr>
              <w:rFonts w:eastAsiaTheme="minorEastAsia"/>
              <w:noProof/>
              <w:kern w:val="2"/>
              <w:lang w:val="es-CO" w:eastAsia="es-CO"/>
              <w14:ligatures w14:val="standardContextual"/>
            </w:rPr>
          </w:pPr>
          <w:hyperlink w:anchor="_Toc142463499" w:history="1">
            <w:r w:rsidR="00F45FA0" w:rsidRPr="00E957E5">
              <w:rPr>
                <w:rStyle w:val="Hipervnculo"/>
                <w:rFonts w:ascii="Times New Roman" w:hAnsi="Times New Roman" w:cs="Times New Roman"/>
                <w:b/>
                <w:bCs/>
                <w:noProof/>
                <w:lang w:val="es-ES"/>
              </w:rPr>
              <w:t>1.1.</w:t>
            </w:r>
            <w:r w:rsidR="00F45FA0">
              <w:rPr>
                <w:rFonts w:eastAsiaTheme="minorEastAsia"/>
                <w:noProof/>
                <w:kern w:val="2"/>
                <w:lang w:val="es-CO" w:eastAsia="es-CO"/>
                <w14:ligatures w14:val="standardContextual"/>
              </w:rPr>
              <w:tab/>
            </w:r>
            <w:r w:rsidR="00F45FA0" w:rsidRPr="00E957E5">
              <w:rPr>
                <w:rStyle w:val="Hipervnculo"/>
                <w:rFonts w:ascii="Times New Roman" w:hAnsi="Times New Roman" w:cs="Times New Roman"/>
                <w:b/>
                <w:bCs/>
                <w:noProof/>
                <w:lang w:val="es-ES"/>
              </w:rPr>
              <w:t>IDENTIFICACIÓN DEL PROBLEMA</w:t>
            </w:r>
            <w:r w:rsidR="00F45FA0">
              <w:rPr>
                <w:noProof/>
                <w:webHidden/>
              </w:rPr>
              <w:tab/>
            </w:r>
            <w:r w:rsidR="00F45FA0">
              <w:rPr>
                <w:noProof/>
                <w:webHidden/>
              </w:rPr>
              <w:fldChar w:fldCharType="begin"/>
            </w:r>
            <w:r w:rsidR="00F45FA0">
              <w:rPr>
                <w:noProof/>
                <w:webHidden/>
              </w:rPr>
              <w:instrText xml:space="preserve"> PAGEREF _Toc142463499 \h </w:instrText>
            </w:r>
            <w:r w:rsidR="00F45FA0">
              <w:rPr>
                <w:noProof/>
                <w:webHidden/>
              </w:rPr>
            </w:r>
            <w:r w:rsidR="00F45FA0">
              <w:rPr>
                <w:noProof/>
                <w:webHidden/>
              </w:rPr>
              <w:fldChar w:fldCharType="separate"/>
            </w:r>
            <w:r w:rsidR="00F45FA0">
              <w:rPr>
                <w:noProof/>
                <w:webHidden/>
              </w:rPr>
              <w:t>6</w:t>
            </w:r>
            <w:r w:rsidR="00F45FA0">
              <w:rPr>
                <w:noProof/>
                <w:webHidden/>
              </w:rPr>
              <w:fldChar w:fldCharType="end"/>
            </w:r>
          </w:hyperlink>
        </w:p>
        <w:p w14:paraId="4A6FACB1" w14:textId="360FC552" w:rsidR="00F45FA0" w:rsidRDefault="00000000">
          <w:pPr>
            <w:pStyle w:val="TDC2"/>
            <w:tabs>
              <w:tab w:val="left" w:pos="880"/>
              <w:tab w:val="right" w:leader="dot" w:pos="9352"/>
            </w:tabs>
            <w:rPr>
              <w:rFonts w:eastAsiaTheme="minorEastAsia"/>
              <w:noProof/>
              <w:kern w:val="2"/>
              <w:lang w:val="es-CO" w:eastAsia="es-CO"/>
              <w14:ligatures w14:val="standardContextual"/>
            </w:rPr>
          </w:pPr>
          <w:hyperlink w:anchor="_Toc142463500" w:history="1">
            <w:r w:rsidR="00F45FA0" w:rsidRPr="00E957E5">
              <w:rPr>
                <w:rStyle w:val="Hipervnculo"/>
                <w:rFonts w:ascii="Times New Roman" w:hAnsi="Times New Roman" w:cs="Times New Roman"/>
                <w:b/>
                <w:bCs/>
                <w:noProof/>
                <w:lang w:val="es-ES"/>
              </w:rPr>
              <w:t>1.2.</w:t>
            </w:r>
            <w:r w:rsidR="00F45FA0">
              <w:rPr>
                <w:rFonts w:eastAsiaTheme="minorEastAsia"/>
                <w:noProof/>
                <w:kern w:val="2"/>
                <w:lang w:val="es-CO" w:eastAsia="es-CO"/>
                <w14:ligatures w14:val="standardContextual"/>
              </w:rPr>
              <w:tab/>
            </w:r>
            <w:r w:rsidR="00F45FA0" w:rsidRPr="00E957E5">
              <w:rPr>
                <w:rStyle w:val="Hipervnculo"/>
                <w:rFonts w:ascii="Times New Roman" w:hAnsi="Times New Roman" w:cs="Times New Roman"/>
                <w:b/>
                <w:bCs/>
                <w:noProof/>
                <w:lang w:val="es-ES"/>
              </w:rPr>
              <w:t>PLANTEAMIENTO DEL PROBLEMA</w:t>
            </w:r>
            <w:r w:rsidR="00F45FA0">
              <w:rPr>
                <w:noProof/>
                <w:webHidden/>
              </w:rPr>
              <w:tab/>
            </w:r>
            <w:r w:rsidR="00F45FA0">
              <w:rPr>
                <w:noProof/>
                <w:webHidden/>
              </w:rPr>
              <w:fldChar w:fldCharType="begin"/>
            </w:r>
            <w:r w:rsidR="00F45FA0">
              <w:rPr>
                <w:noProof/>
                <w:webHidden/>
              </w:rPr>
              <w:instrText xml:space="preserve"> PAGEREF _Toc142463500 \h </w:instrText>
            </w:r>
            <w:r w:rsidR="00F45FA0">
              <w:rPr>
                <w:noProof/>
                <w:webHidden/>
              </w:rPr>
            </w:r>
            <w:r w:rsidR="00F45FA0">
              <w:rPr>
                <w:noProof/>
                <w:webHidden/>
              </w:rPr>
              <w:fldChar w:fldCharType="separate"/>
            </w:r>
            <w:r w:rsidR="00F45FA0">
              <w:rPr>
                <w:noProof/>
                <w:webHidden/>
              </w:rPr>
              <w:t>6</w:t>
            </w:r>
            <w:r w:rsidR="00F45FA0">
              <w:rPr>
                <w:noProof/>
                <w:webHidden/>
              </w:rPr>
              <w:fldChar w:fldCharType="end"/>
            </w:r>
          </w:hyperlink>
        </w:p>
        <w:p w14:paraId="3940E821" w14:textId="3E31DCBB" w:rsidR="00F45FA0" w:rsidRDefault="00000000">
          <w:pPr>
            <w:pStyle w:val="TDC2"/>
            <w:tabs>
              <w:tab w:val="left" w:pos="880"/>
              <w:tab w:val="right" w:leader="dot" w:pos="9352"/>
            </w:tabs>
            <w:rPr>
              <w:rFonts w:eastAsiaTheme="minorEastAsia"/>
              <w:noProof/>
              <w:kern w:val="2"/>
              <w:lang w:val="es-CO" w:eastAsia="es-CO"/>
              <w14:ligatures w14:val="standardContextual"/>
            </w:rPr>
          </w:pPr>
          <w:hyperlink w:anchor="_Toc142463501" w:history="1">
            <w:r w:rsidR="00F45FA0" w:rsidRPr="00E957E5">
              <w:rPr>
                <w:rStyle w:val="Hipervnculo"/>
                <w:rFonts w:ascii="Times New Roman" w:hAnsi="Times New Roman" w:cs="Times New Roman"/>
                <w:b/>
                <w:bCs/>
                <w:noProof/>
                <w:lang w:val="es-ES"/>
              </w:rPr>
              <w:t>1.3.</w:t>
            </w:r>
            <w:r w:rsidR="00F45FA0">
              <w:rPr>
                <w:rFonts w:eastAsiaTheme="minorEastAsia"/>
                <w:noProof/>
                <w:kern w:val="2"/>
                <w:lang w:val="es-CO" w:eastAsia="es-CO"/>
                <w14:ligatures w14:val="standardContextual"/>
              </w:rPr>
              <w:tab/>
            </w:r>
            <w:r w:rsidR="00F45FA0" w:rsidRPr="00E957E5">
              <w:rPr>
                <w:rStyle w:val="Hipervnculo"/>
                <w:rFonts w:ascii="Times New Roman" w:hAnsi="Times New Roman" w:cs="Times New Roman"/>
                <w:b/>
                <w:bCs/>
                <w:noProof/>
                <w:lang w:val="es-ES"/>
              </w:rPr>
              <w:t>FORMULACIÓN DEL PROBLEMA</w:t>
            </w:r>
            <w:r w:rsidR="00F45FA0">
              <w:rPr>
                <w:noProof/>
                <w:webHidden/>
              </w:rPr>
              <w:tab/>
            </w:r>
            <w:r w:rsidR="00F45FA0">
              <w:rPr>
                <w:noProof/>
                <w:webHidden/>
              </w:rPr>
              <w:fldChar w:fldCharType="begin"/>
            </w:r>
            <w:r w:rsidR="00F45FA0">
              <w:rPr>
                <w:noProof/>
                <w:webHidden/>
              </w:rPr>
              <w:instrText xml:space="preserve"> PAGEREF _Toc142463501 \h </w:instrText>
            </w:r>
            <w:r w:rsidR="00F45FA0">
              <w:rPr>
                <w:noProof/>
                <w:webHidden/>
              </w:rPr>
            </w:r>
            <w:r w:rsidR="00F45FA0">
              <w:rPr>
                <w:noProof/>
                <w:webHidden/>
              </w:rPr>
              <w:fldChar w:fldCharType="separate"/>
            </w:r>
            <w:r w:rsidR="00F45FA0">
              <w:rPr>
                <w:noProof/>
                <w:webHidden/>
              </w:rPr>
              <w:t>11</w:t>
            </w:r>
            <w:r w:rsidR="00F45FA0">
              <w:rPr>
                <w:noProof/>
                <w:webHidden/>
              </w:rPr>
              <w:fldChar w:fldCharType="end"/>
            </w:r>
          </w:hyperlink>
        </w:p>
        <w:p w14:paraId="0A160E10" w14:textId="52675FD5" w:rsidR="00F45FA0" w:rsidRDefault="00000000">
          <w:pPr>
            <w:pStyle w:val="TDC1"/>
            <w:tabs>
              <w:tab w:val="left" w:pos="440"/>
              <w:tab w:val="right" w:leader="dot" w:pos="9352"/>
            </w:tabs>
            <w:rPr>
              <w:rFonts w:eastAsiaTheme="minorEastAsia"/>
              <w:noProof/>
              <w:kern w:val="2"/>
              <w:lang w:val="es-CO" w:eastAsia="es-CO"/>
              <w14:ligatures w14:val="standardContextual"/>
            </w:rPr>
          </w:pPr>
          <w:hyperlink w:anchor="_Toc142463502" w:history="1">
            <w:r w:rsidR="00F45FA0" w:rsidRPr="00E957E5">
              <w:rPr>
                <w:rStyle w:val="Hipervnculo"/>
                <w:rFonts w:ascii="Times New Roman" w:hAnsi="Times New Roman" w:cs="Times New Roman"/>
                <w:b/>
                <w:bCs/>
                <w:noProof/>
                <w:lang w:val="es-ES"/>
              </w:rPr>
              <w:t>3.</w:t>
            </w:r>
            <w:r w:rsidR="00F45FA0">
              <w:rPr>
                <w:rFonts w:eastAsiaTheme="minorEastAsia"/>
                <w:noProof/>
                <w:kern w:val="2"/>
                <w:lang w:val="es-CO" w:eastAsia="es-CO"/>
                <w14:ligatures w14:val="standardContextual"/>
              </w:rPr>
              <w:tab/>
            </w:r>
            <w:r w:rsidR="00F45FA0" w:rsidRPr="00E957E5">
              <w:rPr>
                <w:rStyle w:val="Hipervnculo"/>
                <w:rFonts w:ascii="Times New Roman" w:hAnsi="Times New Roman" w:cs="Times New Roman"/>
                <w:b/>
                <w:bCs/>
                <w:noProof/>
                <w:lang w:val="es-ES"/>
              </w:rPr>
              <w:t>OBJETIVOS</w:t>
            </w:r>
            <w:r w:rsidR="00F45FA0">
              <w:rPr>
                <w:noProof/>
                <w:webHidden/>
              </w:rPr>
              <w:tab/>
            </w:r>
            <w:r w:rsidR="00F45FA0">
              <w:rPr>
                <w:noProof/>
                <w:webHidden/>
              </w:rPr>
              <w:fldChar w:fldCharType="begin"/>
            </w:r>
            <w:r w:rsidR="00F45FA0">
              <w:rPr>
                <w:noProof/>
                <w:webHidden/>
              </w:rPr>
              <w:instrText xml:space="preserve"> PAGEREF _Toc142463502 \h </w:instrText>
            </w:r>
            <w:r w:rsidR="00F45FA0">
              <w:rPr>
                <w:noProof/>
                <w:webHidden/>
              </w:rPr>
            </w:r>
            <w:r w:rsidR="00F45FA0">
              <w:rPr>
                <w:noProof/>
                <w:webHidden/>
              </w:rPr>
              <w:fldChar w:fldCharType="separate"/>
            </w:r>
            <w:r w:rsidR="00F45FA0">
              <w:rPr>
                <w:noProof/>
                <w:webHidden/>
              </w:rPr>
              <w:t>13</w:t>
            </w:r>
            <w:r w:rsidR="00F45FA0">
              <w:rPr>
                <w:noProof/>
                <w:webHidden/>
              </w:rPr>
              <w:fldChar w:fldCharType="end"/>
            </w:r>
          </w:hyperlink>
        </w:p>
        <w:p w14:paraId="0B2627A6" w14:textId="08C31167" w:rsidR="00F45FA0" w:rsidRDefault="00000000">
          <w:pPr>
            <w:pStyle w:val="TDC2"/>
            <w:tabs>
              <w:tab w:val="left" w:pos="880"/>
              <w:tab w:val="right" w:leader="dot" w:pos="9352"/>
            </w:tabs>
            <w:rPr>
              <w:rFonts w:eastAsiaTheme="minorEastAsia"/>
              <w:noProof/>
              <w:kern w:val="2"/>
              <w:lang w:val="es-CO" w:eastAsia="es-CO"/>
              <w14:ligatures w14:val="standardContextual"/>
            </w:rPr>
          </w:pPr>
          <w:hyperlink w:anchor="_Toc142463503" w:history="1">
            <w:r w:rsidR="00F45FA0" w:rsidRPr="00E957E5">
              <w:rPr>
                <w:rStyle w:val="Hipervnculo"/>
                <w:rFonts w:ascii="Times New Roman" w:hAnsi="Times New Roman" w:cs="Times New Roman"/>
                <w:b/>
                <w:bCs/>
                <w:noProof/>
                <w:lang w:val="es-ES"/>
              </w:rPr>
              <w:t>3.1.</w:t>
            </w:r>
            <w:r w:rsidR="00F45FA0">
              <w:rPr>
                <w:rFonts w:eastAsiaTheme="minorEastAsia"/>
                <w:noProof/>
                <w:kern w:val="2"/>
                <w:lang w:val="es-CO" w:eastAsia="es-CO"/>
                <w14:ligatures w14:val="standardContextual"/>
              </w:rPr>
              <w:tab/>
            </w:r>
            <w:r w:rsidR="00F45FA0" w:rsidRPr="00E957E5">
              <w:rPr>
                <w:rStyle w:val="Hipervnculo"/>
                <w:rFonts w:ascii="Times New Roman" w:hAnsi="Times New Roman" w:cs="Times New Roman"/>
                <w:b/>
                <w:bCs/>
                <w:noProof/>
                <w:lang w:val="es-ES"/>
              </w:rPr>
              <w:t>OBJETIVO GENERAL</w:t>
            </w:r>
            <w:r w:rsidR="00F45FA0">
              <w:rPr>
                <w:noProof/>
                <w:webHidden/>
              </w:rPr>
              <w:tab/>
            </w:r>
            <w:r w:rsidR="00F45FA0">
              <w:rPr>
                <w:noProof/>
                <w:webHidden/>
              </w:rPr>
              <w:fldChar w:fldCharType="begin"/>
            </w:r>
            <w:r w:rsidR="00F45FA0">
              <w:rPr>
                <w:noProof/>
                <w:webHidden/>
              </w:rPr>
              <w:instrText xml:space="preserve"> PAGEREF _Toc142463503 \h </w:instrText>
            </w:r>
            <w:r w:rsidR="00F45FA0">
              <w:rPr>
                <w:noProof/>
                <w:webHidden/>
              </w:rPr>
            </w:r>
            <w:r w:rsidR="00F45FA0">
              <w:rPr>
                <w:noProof/>
                <w:webHidden/>
              </w:rPr>
              <w:fldChar w:fldCharType="separate"/>
            </w:r>
            <w:r w:rsidR="00F45FA0">
              <w:rPr>
                <w:noProof/>
                <w:webHidden/>
              </w:rPr>
              <w:t>13</w:t>
            </w:r>
            <w:r w:rsidR="00F45FA0">
              <w:rPr>
                <w:noProof/>
                <w:webHidden/>
              </w:rPr>
              <w:fldChar w:fldCharType="end"/>
            </w:r>
          </w:hyperlink>
        </w:p>
        <w:p w14:paraId="51CBC8BF" w14:textId="34BE7AA6" w:rsidR="00F45FA0" w:rsidRDefault="00000000">
          <w:pPr>
            <w:pStyle w:val="TDC2"/>
            <w:tabs>
              <w:tab w:val="left" w:pos="880"/>
              <w:tab w:val="right" w:leader="dot" w:pos="9352"/>
            </w:tabs>
            <w:rPr>
              <w:rFonts w:eastAsiaTheme="minorEastAsia"/>
              <w:noProof/>
              <w:kern w:val="2"/>
              <w:lang w:val="es-CO" w:eastAsia="es-CO"/>
              <w14:ligatures w14:val="standardContextual"/>
            </w:rPr>
          </w:pPr>
          <w:hyperlink w:anchor="_Toc142463504" w:history="1">
            <w:r w:rsidR="00F45FA0" w:rsidRPr="00E957E5">
              <w:rPr>
                <w:rStyle w:val="Hipervnculo"/>
                <w:rFonts w:ascii="Times New Roman" w:hAnsi="Times New Roman" w:cs="Times New Roman"/>
                <w:b/>
                <w:bCs/>
                <w:noProof/>
                <w:lang w:val="es-ES"/>
              </w:rPr>
              <w:t>3.2.</w:t>
            </w:r>
            <w:r w:rsidR="00F45FA0">
              <w:rPr>
                <w:rFonts w:eastAsiaTheme="minorEastAsia"/>
                <w:noProof/>
                <w:kern w:val="2"/>
                <w:lang w:val="es-CO" w:eastAsia="es-CO"/>
                <w14:ligatures w14:val="standardContextual"/>
              </w:rPr>
              <w:tab/>
            </w:r>
            <w:r w:rsidR="00F45FA0" w:rsidRPr="00E957E5">
              <w:rPr>
                <w:rStyle w:val="Hipervnculo"/>
                <w:rFonts w:ascii="Times New Roman" w:hAnsi="Times New Roman" w:cs="Times New Roman"/>
                <w:b/>
                <w:bCs/>
                <w:noProof/>
                <w:lang w:val="es-ES"/>
              </w:rPr>
              <w:t>OBJETIVOS ESPECÍFICOS</w:t>
            </w:r>
            <w:r w:rsidR="00F45FA0">
              <w:rPr>
                <w:noProof/>
                <w:webHidden/>
              </w:rPr>
              <w:tab/>
            </w:r>
            <w:r w:rsidR="00F45FA0">
              <w:rPr>
                <w:noProof/>
                <w:webHidden/>
              </w:rPr>
              <w:fldChar w:fldCharType="begin"/>
            </w:r>
            <w:r w:rsidR="00F45FA0">
              <w:rPr>
                <w:noProof/>
                <w:webHidden/>
              </w:rPr>
              <w:instrText xml:space="preserve"> PAGEREF _Toc142463504 \h </w:instrText>
            </w:r>
            <w:r w:rsidR="00F45FA0">
              <w:rPr>
                <w:noProof/>
                <w:webHidden/>
              </w:rPr>
            </w:r>
            <w:r w:rsidR="00F45FA0">
              <w:rPr>
                <w:noProof/>
                <w:webHidden/>
              </w:rPr>
              <w:fldChar w:fldCharType="separate"/>
            </w:r>
            <w:r w:rsidR="00F45FA0">
              <w:rPr>
                <w:noProof/>
                <w:webHidden/>
              </w:rPr>
              <w:t>13</w:t>
            </w:r>
            <w:r w:rsidR="00F45FA0">
              <w:rPr>
                <w:noProof/>
                <w:webHidden/>
              </w:rPr>
              <w:fldChar w:fldCharType="end"/>
            </w:r>
          </w:hyperlink>
        </w:p>
        <w:p w14:paraId="11E11F22" w14:textId="20CC1B93" w:rsidR="00F45FA0" w:rsidRDefault="00000000">
          <w:pPr>
            <w:pStyle w:val="TDC1"/>
            <w:tabs>
              <w:tab w:val="left" w:pos="440"/>
              <w:tab w:val="right" w:leader="dot" w:pos="9352"/>
            </w:tabs>
            <w:rPr>
              <w:rFonts w:eastAsiaTheme="minorEastAsia"/>
              <w:noProof/>
              <w:kern w:val="2"/>
              <w:lang w:val="es-CO" w:eastAsia="es-CO"/>
              <w14:ligatures w14:val="standardContextual"/>
            </w:rPr>
          </w:pPr>
          <w:hyperlink w:anchor="_Toc142463505" w:history="1">
            <w:r w:rsidR="00F45FA0" w:rsidRPr="00E957E5">
              <w:rPr>
                <w:rStyle w:val="Hipervnculo"/>
                <w:rFonts w:ascii="Times New Roman" w:hAnsi="Times New Roman" w:cs="Times New Roman"/>
                <w:b/>
                <w:bCs/>
                <w:noProof/>
                <w:lang w:val="es-ES"/>
              </w:rPr>
              <w:t>4.</w:t>
            </w:r>
            <w:r w:rsidR="00F45FA0">
              <w:rPr>
                <w:rFonts w:eastAsiaTheme="minorEastAsia"/>
                <w:noProof/>
                <w:kern w:val="2"/>
                <w:lang w:val="es-CO" w:eastAsia="es-CO"/>
                <w14:ligatures w14:val="standardContextual"/>
              </w:rPr>
              <w:tab/>
            </w:r>
            <w:r w:rsidR="00F45FA0" w:rsidRPr="00E957E5">
              <w:rPr>
                <w:rStyle w:val="Hipervnculo"/>
                <w:rFonts w:ascii="Times New Roman" w:hAnsi="Times New Roman" w:cs="Times New Roman"/>
                <w:b/>
                <w:bCs/>
                <w:noProof/>
                <w:lang w:val="es-ES"/>
              </w:rPr>
              <w:t>JUSTIFICACIÓN TEÓRICA</w:t>
            </w:r>
            <w:r w:rsidR="00F45FA0">
              <w:rPr>
                <w:noProof/>
                <w:webHidden/>
              </w:rPr>
              <w:tab/>
            </w:r>
            <w:r w:rsidR="00F45FA0">
              <w:rPr>
                <w:noProof/>
                <w:webHidden/>
              </w:rPr>
              <w:fldChar w:fldCharType="begin"/>
            </w:r>
            <w:r w:rsidR="00F45FA0">
              <w:rPr>
                <w:noProof/>
                <w:webHidden/>
              </w:rPr>
              <w:instrText xml:space="preserve"> PAGEREF _Toc142463505 \h </w:instrText>
            </w:r>
            <w:r w:rsidR="00F45FA0">
              <w:rPr>
                <w:noProof/>
                <w:webHidden/>
              </w:rPr>
            </w:r>
            <w:r w:rsidR="00F45FA0">
              <w:rPr>
                <w:noProof/>
                <w:webHidden/>
              </w:rPr>
              <w:fldChar w:fldCharType="separate"/>
            </w:r>
            <w:r w:rsidR="00F45FA0">
              <w:rPr>
                <w:noProof/>
                <w:webHidden/>
              </w:rPr>
              <w:t>15</w:t>
            </w:r>
            <w:r w:rsidR="00F45FA0">
              <w:rPr>
                <w:noProof/>
                <w:webHidden/>
              </w:rPr>
              <w:fldChar w:fldCharType="end"/>
            </w:r>
          </w:hyperlink>
        </w:p>
        <w:p w14:paraId="0474035E" w14:textId="33C36C79" w:rsidR="00F45FA0" w:rsidRDefault="00000000">
          <w:pPr>
            <w:pStyle w:val="TDC1"/>
            <w:tabs>
              <w:tab w:val="left" w:pos="440"/>
              <w:tab w:val="right" w:leader="dot" w:pos="9352"/>
            </w:tabs>
            <w:rPr>
              <w:rFonts w:eastAsiaTheme="minorEastAsia"/>
              <w:noProof/>
              <w:kern w:val="2"/>
              <w:lang w:val="es-CO" w:eastAsia="es-CO"/>
              <w14:ligatures w14:val="standardContextual"/>
            </w:rPr>
          </w:pPr>
          <w:hyperlink w:anchor="_Toc142463506" w:history="1">
            <w:r w:rsidR="00F45FA0" w:rsidRPr="00E957E5">
              <w:rPr>
                <w:rStyle w:val="Hipervnculo"/>
                <w:rFonts w:ascii="Times New Roman" w:hAnsi="Times New Roman" w:cs="Times New Roman"/>
                <w:b/>
                <w:bCs/>
                <w:noProof/>
                <w:lang w:val="es-ES"/>
              </w:rPr>
              <w:t>5.</w:t>
            </w:r>
            <w:r w:rsidR="00F45FA0">
              <w:rPr>
                <w:rFonts w:eastAsiaTheme="minorEastAsia"/>
                <w:noProof/>
                <w:kern w:val="2"/>
                <w:lang w:val="es-CO" w:eastAsia="es-CO"/>
                <w14:ligatures w14:val="standardContextual"/>
              </w:rPr>
              <w:tab/>
            </w:r>
            <w:r w:rsidR="00F45FA0" w:rsidRPr="00E957E5">
              <w:rPr>
                <w:rStyle w:val="Hipervnculo"/>
                <w:rFonts w:ascii="Times New Roman" w:hAnsi="Times New Roman" w:cs="Times New Roman"/>
                <w:b/>
                <w:bCs/>
                <w:noProof/>
                <w:lang w:val="es-ES"/>
              </w:rPr>
              <w:t>JUSTIFICACIÓN PRACTICA</w:t>
            </w:r>
            <w:r w:rsidR="00F45FA0">
              <w:rPr>
                <w:noProof/>
                <w:webHidden/>
              </w:rPr>
              <w:tab/>
            </w:r>
            <w:r w:rsidR="00F45FA0">
              <w:rPr>
                <w:noProof/>
                <w:webHidden/>
              </w:rPr>
              <w:fldChar w:fldCharType="begin"/>
            </w:r>
            <w:r w:rsidR="00F45FA0">
              <w:rPr>
                <w:noProof/>
                <w:webHidden/>
              </w:rPr>
              <w:instrText xml:space="preserve"> PAGEREF _Toc142463506 \h </w:instrText>
            </w:r>
            <w:r w:rsidR="00F45FA0">
              <w:rPr>
                <w:noProof/>
                <w:webHidden/>
              </w:rPr>
            </w:r>
            <w:r w:rsidR="00F45FA0">
              <w:rPr>
                <w:noProof/>
                <w:webHidden/>
              </w:rPr>
              <w:fldChar w:fldCharType="separate"/>
            </w:r>
            <w:r w:rsidR="00F45FA0">
              <w:rPr>
                <w:noProof/>
                <w:webHidden/>
              </w:rPr>
              <w:t>18</w:t>
            </w:r>
            <w:r w:rsidR="00F45FA0">
              <w:rPr>
                <w:noProof/>
                <w:webHidden/>
              </w:rPr>
              <w:fldChar w:fldCharType="end"/>
            </w:r>
          </w:hyperlink>
        </w:p>
        <w:p w14:paraId="71B1E079" w14:textId="0A45680A" w:rsidR="00F45FA0" w:rsidRDefault="00000000">
          <w:pPr>
            <w:pStyle w:val="TDC1"/>
            <w:tabs>
              <w:tab w:val="left" w:pos="440"/>
              <w:tab w:val="right" w:leader="dot" w:pos="9352"/>
            </w:tabs>
            <w:rPr>
              <w:rFonts w:eastAsiaTheme="minorEastAsia"/>
              <w:noProof/>
              <w:kern w:val="2"/>
              <w:lang w:val="es-CO" w:eastAsia="es-CO"/>
              <w14:ligatures w14:val="standardContextual"/>
            </w:rPr>
          </w:pPr>
          <w:hyperlink w:anchor="_Toc142463507" w:history="1">
            <w:r w:rsidR="00F45FA0" w:rsidRPr="00E957E5">
              <w:rPr>
                <w:rStyle w:val="Hipervnculo"/>
                <w:rFonts w:ascii="Times New Roman" w:hAnsi="Times New Roman" w:cs="Times New Roman"/>
                <w:b/>
                <w:bCs/>
                <w:noProof/>
                <w:lang w:val="es-ES"/>
              </w:rPr>
              <w:t>6.</w:t>
            </w:r>
            <w:r w:rsidR="00F45FA0">
              <w:rPr>
                <w:rFonts w:eastAsiaTheme="minorEastAsia"/>
                <w:noProof/>
                <w:kern w:val="2"/>
                <w:lang w:val="es-CO" w:eastAsia="es-CO"/>
                <w14:ligatures w14:val="standardContextual"/>
              </w:rPr>
              <w:tab/>
            </w:r>
            <w:r w:rsidR="00F45FA0" w:rsidRPr="00E957E5">
              <w:rPr>
                <w:rStyle w:val="Hipervnculo"/>
                <w:rFonts w:ascii="Times New Roman" w:hAnsi="Times New Roman" w:cs="Times New Roman"/>
                <w:b/>
                <w:bCs/>
                <w:noProof/>
                <w:lang w:val="es-ES"/>
              </w:rPr>
              <w:t>JUSTIFICACIÓN METODOLÓGICA</w:t>
            </w:r>
            <w:r w:rsidR="00F45FA0">
              <w:rPr>
                <w:noProof/>
                <w:webHidden/>
              </w:rPr>
              <w:tab/>
            </w:r>
            <w:r w:rsidR="00F45FA0">
              <w:rPr>
                <w:noProof/>
                <w:webHidden/>
              </w:rPr>
              <w:fldChar w:fldCharType="begin"/>
            </w:r>
            <w:r w:rsidR="00F45FA0">
              <w:rPr>
                <w:noProof/>
                <w:webHidden/>
              </w:rPr>
              <w:instrText xml:space="preserve"> PAGEREF _Toc142463507 \h </w:instrText>
            </w:r>
            <w:r w:rsidR="00F45FA0">
              <w:rPr>
                <w:noProof/>
                <w:webHidden/>
              </w:rPr>
            </w:r>
            <w:r w:rsidR="00F45FA0">
              <w:rPr>
                <w:noProof/>
                <w:webHidden/>
              </w:rPr>
              <w:fldChar w:fldCharType="separate"/>
            </w:r>
            <w:r w:rsidR="00F45FA0">
              <w:rPr>
                <w:noProof/>
                <w:webHidden/>
              </w:rPr>
              <w:t>19</w:t>
            </w:r>
            <w:r w:rsidR="00F45FA0">
              <w:rPr>
                <w:noProof/>
                <w:webHidden/>
              </w:rPr>
              <w:fldChar w:fldCharType="end"/>
            </w:r>
          </w:hyperlink>
        </w:p>
        <w:p w14:paraId="4FFD6C0E" w14:textId="728DA1C5" w:rsidR="00F45FA0" w:rsidRDefault="00000000">
          <w:pPr>
            <w:pStyle w:val="TDC1"/>
            <w:tabs>
              <w:tab w:val="left" w:pos="440"/>
              <w:tab w:val="right" w:leader="dot" w:pos="9352"/>
            </w:tabs>
            <w:rPr>
              <w:rFonts w:eastAsiaTheme="minorEastAsia"/>
              <w:noProof/>
              <w:kern w:val="2"/>
              <w:lang w:val="es-CO" w:eastAsia="es-CO"/>
              <w14:ligatures w14:val="standardContextual"/>
            </w:rPr>
          </w:pPr>
          <w:hyperlink w:anchor="_Toc142463508" w:history="1">
            <w:r w:rsidR="00F45FA0" w:rsidRPr="00E957E5">
              <w:rPr>
                <w:rStyle w:val="Hipervnculo"/>
                <w:rFonts w:ascii="Times New Roman" w:hAnsi="Times New Roman" w:cs="Times New Roman"/>
                <w:b/>
                <w:bCs/>
                <w:noProof/>
                <w:lang w:val="es-ES"/>
              </w:rPr>
              <w:t>7.</w:t>
            </w:r>
            <w:r w:rsidR="00F45FA0">
              <w:rPr>
                <w:rFonts w:eastAsiaTheme="minorEastAsia"/>
                <w:noProof/>
                <w:kern w:val="2"/>
                <w:lang w:val="es-CO" w:eastAsia="es-CO"/>
                <w14:ligatures w14:val="standardContextual"/>
              </w:rPr>
              <w:tab/>
            </w:r>
            <w:r w:rsidR="00F45FA0" w:rsidRPr="00E957E5">
              <w:rPr>
                <w:rStyle w:val="Hipervnculo"/>
                <w:rFonts w:ascii="Times New Roman" w:hAnsi="Times New Roman" w:cs="Times New Roman"/>
                <w:b/>
                <w:bCs/>
                <w:noProof/>
                <w:lang w:val="es-ES"/>
              </w:rPr>
              <w:t>MARCOS DE REFERENCIA</w:t>
            </w:r>
            <w:r w:rsidR="00F45FA0">
              <w:rPr>
                <w:noProof/>
                <w:webHidden/>
              </w:rPr>
              <w:tab/>
            </w:r>
            <w:r w:rsidR="00F45FA0">
              <w:rPr>
                <w:noProof/>
                <w:webHidden/>
              </w:rPr>
              <w:fldChar w:fldCharType="begin"/>
            </w:r>
            <w:r w:rsidR="00F45FA0">
              <w:rPr>
                <w:noProof/>
                <w:webHidden/>
              </w:rPr>
              <w:instrText xml:space="preserve"> PAGEREF _Toc142463508 \h </w:instrText>
            </w:r>
            <w:r w:rsidR="00F45FA0">
              <w:rPr>
                <w:noProof/>
                <w:webHidden/>
              </w:rPr>
            </w:r>
            <w:r w:rsidR="00F45FA0">
              <w:rPr>
                <w:noProof/>
                <w:webHidden/>
              </w:rPr>
              <w:fldChar w:fldCharType="separate"/>
            </w:r>
            <w:r w:rsidR="00F45FA0">
              <w:rPr>
                <w:noProof/>
                <w:webHidden/>
              </w:rPr>
              <w:t>21</w:t>
            </w:r>
            <w:r w:rsidR="00F45FA0">
              <w:rPr>
                <w:noProof/>
                <w:webHidden/>
              </w:rPr>
              <w:fldChar w:fldCharType="end"/>
            </w:r>
          </w:hyperlink>
        </w:p>
        <w:p w14:paraId="482736B8" w14:textId="68515DFC" w:rsidR="00F45FA0" w:rsidRDefault="00000000">
          <w:pPr>
            <w:pStyle w:val="TDC1"/>
            <w:tabs>
              <w:tab w:val="left" w:pos="440"/>
              <w:tab w:val="right" w:leader="dot" w:pos="9352"/>
            </w:tabs>
            <w:rPr>
              <w:rFonts w:eastAsiaTheme="minorEastAsia"/>
              <w:noProof/>
              <w:kern w:val="2"/>
              <w:lang w:val="es-CO" w:eastAsia="es-CO"/>
              <w14:ligatures w14:val="standardContextual"/>
            </w:rPr>
          </w:pPr>
          <w:hyperlink w:anchor="_Toc142463509" w:history="1">
            <w:r w:rsidR="00F45FA0" w:rsidRPr="00E957E5">
              <w:rPr>
                <w:rStyle w:val="Hipervnculo"/>
                <w:rFonts w:ascii="Times New Roman" w:hAnsi="Times New Roman" w:cs="Times New Roman"/>
                <w:b/>
                <w:bCs/>
                <w:noProof/>
                <w:lang w:val="es-ES"/>
              </w:rPr>
              <w:t>8.</w:t>
            </w:r>
            <w:r w:rsidR="00F45FA0">
              <w:rPr>
                <w:rFonts w:eastAsiaTheme="minorEastAsia"/>
                <w:noProof/>
                <w:kern w:val="2"/>
                <w:lang w:val="es-CO" w:eastAsia="es-CO"/>
                <w14:ligatures w14:val="standardContextual"/>
              </w:rPr>
              <w:tab/>
            </w:r>
            <w:r w:rsidR="00F45FA0" w:rsidRPr="00E957E5">
              <w:rPr>
                <w:rStyle w:val="Hipervnculo"/>
                <w:rFonts w:ascii="Times New Roman" w:hAnsi="Times New Roman" w:cs="Times New Roman"/>
                <w:b/>
                <w:bCs/>
                <w:noProof/>
                <w:lang w:val="es-ES"/>
              </w:rPr>
              <w:t>MARCO TEÓRICO</w:t>
            </w:r>
            <w:r w:rsidR="00F45FA0">
              <w:rPr>
                <w:noProof/>
                <w:webHidden/>
              </w:rPr>
              <w:tab/>
            </w:r>
            <w:r w:rsidR="00F45FA0">
              <w:rPr>
                <w:noProof/>
                <w:webHidden/>
              </w:rPr>
              <w:fldChar w:fldCharType="begin"/>
            </w:r>
            <w:r w:rsidR="00F45FA0">
              <w:rPr>
                <w:noProof/>
                <w:webHidden/>
              </w:rPr>
              <w:instrText xml:space="preserve"> PAGEREF _Toc142463509 \h </w:instrText>
            </w:r>
            <w:r w:rsidR="00F45FA0">
              <w:rPr>
                <w:noProof/>
                <w:webHidden/>
              </w:rPr>
            </w:r>
            <w:r w:rsidR="00F45FA0">
              <w:rPr>
                <w:noProof/>
                <w:webHidden/>
              </w:rPr>
              <w:fldChar w:fldCharType="separate"/>
            </w:r>
            <w:r w:rsidR="00F45FA0">
              <w:rPr>
                <w:noProof/>
                <w:webHidden/>
              </w:rPr>
              <w:t>23</w:t>
            </w:r>
            <w:r w:rsidR="00F45FA0">
              <w:rPr>
                <w:noProof/>
                <w:webHidden/>
              </w:rPr>
              <w:fldChar w:fldCharType="end"/>
            </w:r>
          </w:hyperlink>
        </w:p>
        <w:p w14:paraId="236AFE52" w14:textId="6059E777" w:rsidR="00F45FA0" w:rsidRDefault="00000000">
          <w:pPr>
            <w:pStyle w:val="TDC1"/>
            <w:tabs>
              <w:tab w:val="left" w:pos="440"/>
              <w:tab w:val="right" w:leader="dot" w:pos="9352"/>
            </w:tabs>
            <w:rPr>
              <w:rFonts w:eastAsiaTheme="minorEastAsia"/>
              <w:noProof/>
              <w:kern w:val="2"/>
              <w:lang w:val="es-CO" w:eastAsia="es-CO"/>
              <w14:ligatures w14:val="standardContextual"/>
            </w:rPr>
          </w:pPr>
          <w:hyperlink w:anchor="_Toc142463510" w:history="1">
            <w:r w:rsidR="00F45FA0" w:rsidRPr="00E957E5">
              <w:rPr>
                <w:rStyle w:val="Hipervnculo"/>
                <w:rFonts w:ascii="Times New Roman" w:hAnsi="Times New Roman" w:cs="Times New Roman"/>
                <w:b/>
                <w:bCs/>
                <w:noProof/>
                <w:lang w:val="es-ES"/>
              </w:rPr>
              <w:t>9.</w:t>
            </w:r>
            <w:r w:rsidR="00F45FA0">
              <w:rPr>
                <w:rFonts w:eastAsiaTheme="minorEastAsia"/>
                <w:noProof/>
                <w:kern w:val="2"/>
                <w:lang w:val="es-CO" w:eastAsia="es-CO"/>
                <w14:ligatures w14:val="standardContextual"/>
              </w:rPr>
              <w:tab/>
            </w:r>
            <w:r w:rsidR="00F45FA0" w:rsidRPr="00E957E5">
              <w:rPr>
                <w:rStyle w:val="Hipervnculo"/>
                <w:rFonts w:ascii="Times New Roman" w:hAnsi="Times New Roman" w:cs="Times New Roman"/>
                <w:b/>
                <w:bCs/>
                <w:noProof/>
                <w:lang w:val="es-ES"/>
              </w:rPr>
              <w:t>MARCO CONCEPTUAL</w:t>
            </w:r>
            <w:r w:rsidR="00F45FA0">
              <w:rPr>
                <w:noProof/>
                <w:webHidden/>
              </w:rPr>
              <w:tab/>
            </w:r>
            <w:r w:rsidR="00F45FA0">
              <w:rPr>
                <w:noProof/>
                <w:webHidden/>
              </w:rPr>
              <w:fldChar w:fldCharType="begin"/>
            </w:r>
            <w:r w:rsidR="00F45FA0">
              <w:rPr>
                <w:noProof/>
                <w:webHidden/>
              </w:rPr>
              <w:instrText xml:space="preserve"> PAGEREF _Toc142463510 \h </w:instrText>
            </w:r>
            <w:r w:rsidR="00F45FA0">
              <w:rPr>
                <w:noProof/>
                <w:webHidden/>
              </w:rPr>
            </w:r>
            <w:r w:rsidR="00F45FA0">
              <w:rPr>
                <w:noProof/>
                <w:webHidden/>
              </w:rPr>
              <w:fldChar w:fldCharType="separate"/>
            </w:r>
            <w:r w:rsidR="00F45FA0">
              <w:rPr>
                <w:noProof/>
                <w:webHidden/>
              </w:rPr>
              <w:t>28</w:t>
            </w:r>
            <w:r w:rsidR="00F45FA0">
              <w:rPr>
                <w:noProof/>
                <w:webHidden/>
              </w:rPr>
              <w:fldChar w:fldCharType="end"/>
            </w:r>
          </w:hyperlink>
        </w:p>
        <w:p w14:paraId="5AAB6295" w14:textId="65FC6BEB" w:rsidR="00F45FA0" w:rsidRDefault="00000000">
          <w:pPr>
            <w:pStyle w:val="TDC1"/>
            <w:tabs>
              <w:tab w:val="left" w:pos="660"/>
              <w:tab w:val="right" w:leader="dot" w:pos="9352"/>
            </w:tabs>
            <w:rPr>
              <w:rFonts w:eastAsiaTheme="minorEastAsia"/>
              <w:noProof/>
              <w:kern w:val="2"/>
              <w:lang w:val="es-CO" w:eastAsia="es-CO"/>
              <w14:ligatures w14:val="standardContextual"/>
            </w:rPr>
          </w:pPr>
          <w:hyperlink w:anchor="_Toc142463511" w:history="1">
            <w:r w:rsidR="00F45FA0" w:rsidRPr="00E957E5">
              <w:rPr>
                <w:rStyle w:val="Hipervnculo"/>
                <w:rFonts w:ascii="Times New Roman" w:hAnsi="Times New Roman" w:cs="Times New Roman"/>
                <w:b/>
                <w:bCs/>
                <w:noProof/>
                <w:lang w:val="es-ES"/>
              </w:rPr>
              <w:t>10.</w:t>
            </w:r>
            <w:r w:rsidR="00F45FA0">
              <w:rPr>
                <w:rFonts w:eastAsiaTheme="minorEastAsia"/>
                <w:noProof/>
                <w:kern w:val="2"/>
                <w:lang w:val="es-CO" w:eastAsia="es-CO"/>
                <w14:ligatures w14:val="standardContextual"/>
              </w:rPr>
              <w:tab/>
            </w:r>
            <w:r w:rsidR="00F45FA0" w:rsidRPr="00E957E5">
              <w:rPr>
                <w:rStyle w:val="Hipervnculo"/>
                <w:rFonts w:ascii="Times New Roman" w:hAnsi="Times New Roman" w:cs="Times New Roman"/>
                <w:b/>
                <w:bCs/>
                <w:noProof/>
                <w:lang w:val="es-ES"/>
              </w:rPr>
              <w:t>MARCO CONTEXTUAL</w:t>
            </w:r>
            <w:r w:rsidR="00F45FA0">
              <w:rPr>
                <w:noProof/>
                <w:webHidden/>
              </w:rPr>
              <w:tab/>
            </w:r>
            <w:r w:rsidR="00F45FA0">
              <w:rPr>
                <w:noProof/>
                <w:webHidden/>
              </w:rPr>
              <w:fldChar w:fldCharType="begin"/>
            </w:r>
            <w:r w:rsidR="00F45FA0">
              <w:rPr>
                <w:noProof/>
                <w:webHidden/>
              </w:rPr>
              <w:instrText xml:space="preserve"> PAGEREF _Toc142463511 \h </w:instrText>
            </w:r>
            <w:r w:rsidR="00F45FA0">
              <w:rPr>
                <w:noProof/>
                <w:webHidden/>
              </w:rPr>
            </w:r>
            <w:r w:rsidR="00F45FA0">
              <w:rPr>
                <w:noProof/>
                <w:webHidden/>
              </w:rPr>
              <w:fldChar w:fldCharType="separate"/>
            </w:r>
            <w:r w:rsidR="00F45FA0">
              <w:rPr>
                <w:noProof/>
                <w:webHidden/>
              </w:rPr>
              <w:t>30</w:t>
            </w:r>
            <w:r w:rsidR="00F45FA0">
              <w:rPr>
                <w:noProof/>
                <w:webHidden/>
              </w:rPr>
              <w:fldChar w:fldCharType="end"/>
            </w:r>
          </w:hyperlink>
        </w:p>
        <w:p w14:paraId="7BF1E350" w14:textId="6636A020" w:rsidR="00F45FA0" w:rsidRDefault="00000000">
          <w:pPr>
            <w:pStyle w:val="TDC1"/>
            <w:tabs>
              <w:tab w:val="left" w:pos="660"/>
              <w:tab w:val="right" w:leader="dot" w:pos="9352"/>
            </w:tabs>
            <w:rPr>
              <w:rFonts w:eastAsiaTheme="minorEastAsia"/>
              <w:noProof/>
              <w:kern w:val="2"/>
              <w:lang w:val="es-CO" w:eastAsia="es-CO"/>
              <w14:ligatures w14:val="standardContextual"/>
            </w:rPr>
          </w:pPr>
          <w:hyperlink w:anchor="_Toc142463512" w:history="1">
            <w:r w:rsidR="00F45FA0" w:rsidRPr="00E957E5">
              <w:rPr>
                <w:rStyle w:val="Hipervnculo"/>
                <w:rFonts w:ascii="Times New Roman" w:hAnsi="Times New Roman" w:cs="Times New Roman"/>
                <w:b/>
                <w:bCs/>
                <w:noProof/>
                <w:lang w:val="es-ES"/>
              </w:rPr>
              <w:t>11.</w:t>
            </w:r>
            <w:r w:rsidR="00F45FA0">
              <w:rPr>
                <w:rFonts w:eastAsiaTheme="minorEastAsia"/>
                <w:noProof/>
                <w:kern w:val="2"/>
                <w:lang w:val="es-CO" w:eastAsia="es-CO"/>
                <w14:ligatures w14:val="standardContextual"/>
              </w:rPr>
              <w:tab/>
            </w:r>
            <w:r w:rsidR="00F45FA0" w:rsidRPr="00E957E5">
              <w:rPr>
                <w:rStyle w:val="Hipervnculo"/>
                <w:rFonts w:ascii="Times New Roman" w:hAnsi="Times New Roman" w:cs="Times New Roman"/>
                <w:b/>
                <w:bCs/>
                <w:noProof/>
                <w:lang w:val="es-ES"/>
              </w:rPr>
              <w:t>MARCO TEMPORAL</w:t>
            </w:r>
            <w:r w:rsidR="00F45FA0">
              <w:rPr>
                <w:noProof/>
                <w:webHidden/>
              </w:rPr>
              <w:tab/>
            </w:r>
            <w:r w:rsidR="00F45FA0">
              <w:rPr>
                <w:noProof/>
                <w:webHidden/>
              </w:rPr>
              <w:fldChar w:fldCharType="begin"/>
            </w:r>
            <w:r w:rsidR="00F45FA0">
              <w:rPr>
                <w:noProof/>
                <w:webHidden/>
              </w:rPr>
              <w:instrText xml:space="preserve"> PAGEREF _Toc142463512 \h </w:instrText>
            </w:r>
            <w:r w:rsidR="00F45FA0">
              <w:rPr>
                <w:noProof/>
                <w:webHidden/>
              </w:rPr>
            </w:r>
            <w:r w:rsidR="00F45FA0">
              <w:rPr>
                <w:noProof/>
                <w:webHidden/>
              </w:rPr>
              <w:fldChar w:fldCharType="separate"/>
            </w:r>
            <w:r w:rsidR="00F45FA0">
              <w:rPr>
                <w:noProof/>
                <w:webHidden/>
              </w:rPr>
              <w:t>35</w:t>
            </w:r>
            <w:r w:rsidR="00F45FA0">
              <w:rPr>
                <w:noProof/>
                <w:webHidden/>
              </w:rPr>
              <w:fldChar w:fldCharType="end"/>
            </w:r>
          </w:hyperlink>
        </w:p>
        <w:p w14:paraId="09AA7791" w14:textId="06F49648" w:rsidR="00F45FA0" w:rsidRDefault="00000000">
          <w:pPr>
            <w:pStyle w:val="TDC1"/>
            <w:tabs>
              <w:tab w:val="left" w:pos="660"/>
              <w:tab w:val="right" w:leader="dot" w:pos="9352"/>
            </w:tabs>
            <w:rPr>
              <w:rFonts w:eastAsiaTheme="minorEastAsia"/>
              <w:noProof/>
              <w:kern w:val="2"/>
              <w:lang w:val="es-CO" w:eastAsia="es-CO"/>
              <w14:ligatures w14:val="standardContextual"/>
            </w:rPr>
          </w:pPr>
          <w:hyperlink w:anchor="_Toc142463513" w:history="1">
            <w:r w:rsidR="00F45FA0" w:rsidRPr="00E957E5">
              <w:rPr>
                <w:rStyle w:val="Hipervnculo"/>
                <w:rFonts w:ascii="Times New Roman" w:hAnsi="Times New Roman" w:cs="Times New Roman"/>
                <w:b/>
                <w:bCs/>
                <w:noProof/>
                <w:lang w:val="es-ES"/>
              </w:rPr>
              <w:t>12.</w:t>
            </w:r>
            <w:r w:rsidR="00F45FA0">
              <w:rPr>
                <w:rFonts w:eastAsiaTheme="minorEastAsia"/>
                <w:noProof/>
                <w:kern w:val="2"/>
                <w:lang w:val="es-CO" w:eastAsia="es-CO"/>
                <w14:ligatures w14:val="standardContextual"/>
              </w:rPr>
              <w:tab/>
            </w:r>
            <w:r w:rsidR="00F45FA0" w:rsidRPr="00E957E5">
              <w:rPr>
                <w:rStyle w:val="Hipervnculo"/>
                <w:rFonts w:ascii="Times New Roman" w:hAnsi="Times New Roman" w:cs="Times New Roman"/>
                <w:b/>
                <w:bCs/>
                <w:noProof/>
                <w:lang w:val="es-ES"/>
              </w:rPr>
              <w:t>MARCO LEGAL</w:t>
            </w:r>
            <w:r w:rsidR="00F45FA0">
              <w:rPr>
                <w:noProof/>
                <w:webHidden/>
              </w:rPr>
              <w:tab/>
            </w:r>
            <w:r w:rsidR="00F45FA0">
              <w:rPr>
                <w:noProof/>
                <w:webHidden/>
              </w:rPr>
              <w:fldChar w:fldCharType="begin"/>
            </w:r>
            <w:r w:rsidR="00F45FA0">
              <w:rPr>
                <w:noProof/>
                <w:webHidden/>
              </w:rPr>
              <w:instrText xml:space="preserve"> PAGEREF _Toc142463513 \h </w:instrText>
            </w:r>
            <w:r w:rsidR="00F45FA0">
              <w:rPr>
                <w:noProof/>
                <w:webHidden/>
              </w:rPr>
            </w:r>
            <w:r w:rsidR="00F45FA0">
              <w:rPr>
                <w:noProof/>
                <w:webHidden/>
              </w:rPr>
              <w:fldChar w:fldCharType="separate"/>
            </w:r>
            <w:r w:rsidR="00F45FA0">
              <w:rPr>
                <w:noProof/>
                <w:webHidden/>
              </w:rPr>
              <w:t>36</w:t>
            </w:r>
            <w:r w:rsidR="00F45FA0">
              <w:rPr>
                <w:noProof/>
                <w:webHidden/>
              </w:rPr>
              <w:fldChar w:fldCharType="end"/>
            </w:r>
          </w:hyperlink>
        </w:p>
        <w:p w14:paraId="6BB9A0C2" w14:textId="625983A4" w:rsidR="00F45FA0" w:rsidRDefault="00000000">
          <w:pPr>
            <w:pStyle w:val="TDC1"/>
            <w:tabs>
              <w:tab w:val="left" w:pos="660"/>
              <w:tab w:val="right" w:leader="dot" w:pos="9352"/>
            </w:tabs>
            <w:rPr>
              <w:rFonts w:eastAsiaTheme="minorEastAsia"/>
              <w:noProof/>
              <w:kern w:val="2"/>
              <w:lang w:val="es-CO" w:eastAsia="es-CO"/>
              <w14:ligatures w14:val="standardContextual"/>
            </w:rPr>
          </w:pPr>
          <w:hyperlink w:anchor="_Toc142463514" w:history="1">
            <w:r w:rsidR="00F45FA0" w:rsidRPr="00E957E5">
              <w:rPr>
                <w:rStyle w:val="Hipervnculo"/>
                <w:rFonts w:ascii="Times New Roman" w:hAnsi="Times New Roman" w:cs="Times New Roman"/>
                <w:b/>
                <w:bCs/>
                <w:noProof/>
                <w:lang w:val="es-ES"/>
              </w:rPr>
              <w:t>13.</w:t>
            </w:r>
            <w:r w:rsidR="00F45FA0">
              <w:rPr>
                <w:rFonts w:eastAsiaTheme="minorEastAsia"/>
                <w:noProof/>
                <w:kern w:val="2"/>
                <w:lang w:val="es-CO" w:eastAsia="es-CO"/>
                <w14:ligatures w14:val="standardContextual"/>
              </w:rPr>
              <w:tab/>
            </w:r>
            <w:r w:rsidR="00F45FA0" w:rsidRPr="00E957E5">
              <w:rPr>
                <w:rStyle w:val="Hipervnculo"/>
                <w:rFonts w:ascii="Times New Roman" w:hAnsi="Times New Roman" w:cs="Times New Roman"/>
                <w:b/>
                <w:bCs/>
                <w:noProof/>
                <w:lang w:val="es-ES"/>
              </w:rPr>
              <w:t>DISEÑO METODOLÓGICO</w:t>
            </w:r>
            <w:r w:rsidR="00F45FA0">
              <w:rPr>
                <w:noProof/>
                <w:webHidden/>
              </w:rPr>
              <w:tab/>
            </w:r>
            <w:r w:rsidR="00F45FA0">
              <w:rPr>
                <w:noProof/>
                <w:webHidden/>
              </w:rPr>
              <w:fldChar w:fldCharType="begin"/>
            </w:r>
            <w:r w:rsidR="00F45FA0">
              <w:rPr>
                <w:noProof/>
                <w:webHidden/>
              </w:rPr>
              <w:instrText xml:space="preserve"> PAGEREF _Toc142463514 \h </w:instrText>
            </w:r>
            <w:r w:rsidR="00F45FA0">
              <w:rPr>
                <w:noProof/>
                <w:webHidden/>
              </w:rPr>
            </w:r>
            <w:r w:rsidR="00F45FA0">
              <w:rPr>
                <w:noProof/>
                <w:webHidden/>
              </w:rPr>
              <w:fldChar w:fldCharType="separate"/>
            </w:r>
            <w:r w:rsidR="00F45FA0">
              <w:rPr>
                <w:noProof/>
                <w:webHidden/>
              </w:rPr>
              <w:t>38</w:t>
            </w:r>
            <w:r w:rsidR="00F45FA0">
              <w:rPr>
                <w:noProof/>
                <w:webHidden/>
              </w:rPr>
              <w:fldChar w:fldCharType="end"/>
            </w:r>
          </w:hyperlink>
        </w:p>
        <w:p w14:paraId="4B591D53" w14:textId="15491BDA" w:rsidR="00F45FA0" w:rsidRDefault="00000000">
          <w:pPr>
            <w:pStyle w:val="TDC2"/>
            <w:tabs>
              <w:tab w:val="left" w:pos="1100"/>
              <w:tab w:val="right" w:leader="dot" w:pos="9352"/>
            </w:tabs>
            <w:rPr>
              <w:rFonts w:eastAsiaTheme="minorEastAsia"/>
              <w:noProof/>
              <w:kern w:val="2"/>
              <w:lang w:val="es-CO" w:eastAsia="es-CO"/>
              <w14:ligatures w14:val="standardContextual"/>
            </w:rPr>
          </w:pPr>
          <w:hyperlink w:anchor="_Toc142463515" w:history="1">
            <w:r w:rsidR="00F45FA0" w:rsidRPr="00E957E5">
              <w:rPr>
                <w:rStyle w:val="Hipervnculo"/>
                <w:rFonts w:ascii="Times New Roman" w:hAnsi="Times New Roman" w:cs="Times New Roman"/>
                <w:b/>
                <w:bCs/>
                <w:noProof/>
                <w:lang w:val="es-ES"/>
              </w:rPr>
              <w:t>13.1.</w:t>
            </w:r>
            <w:r w:rsidR="00F45FA0">
              <w:rPr>
                <w:rFonts w:eastAsiaTheme="minorEastAsia"/>
                <w:noProof/>
                <w:kern w:val="2"/>
                <w:lang w:val="es-CO" w:eastAsia="es-CO"/>
                <w14:ligatures w14:val="standardContextual"/>
              </w:rPr>
              <w:tab/>
            </w:r>
            <w:r w:rsidR="00F45FA0" w:rsidRPr="00E957E5">
              <w:rPr>
                <w:rStyle w:val="Hipervnculo"/>
                <w:rFonts w:ascii="Times New Roman" w:hAnsi="Times New Roman" w:cs="Times New Roman"/>
                <w:b/>
                <w:bCs/>
                <w:noProof/>
                <w:lang w:val="es-ES"/>
              </w:rPr>
              <w:t>ESTUDIO DE VIABILIDAD</w:t>
            </w:r>
            <w:r w:rsidR="00F45FA0">
              <w:rPr>
                <w:noProof/>
                <w:webHidden/>
              </w:rPr>
              <w:tab/>
            </w:r>
            <w:r w:rsidR="00F45FA0">
              <w:rPr>
                <w:noProof/>
                <w:webHidden/>
              </w:rPr>
              <w:fldChar w:fldCharType="begin"/>
            </w:r>
            <w:r w:rsidR="00F45FA0">
              <w:rPr>
                <w:noProof/>
                <w:webHidden/>
              </w:rPr>
              <w:instrText xml:space="preserve"> PAGEREF _Toc142463515 \h </w:instrText>
            </w:r>
            <w:r w:rsidR="00F45FA0">
              <w:rPr>
                <w:noProof/>
                <w:webHidden/>
              </w:rPr>
            </w:r>
            <w:r w:rsidR="00F45FA0">
              <w:rPr>
                <w:noProof/>
                <w:webHidden/>
              </w:rPr>
              <w:fldChar w:fldCharType="separate"/>
            </w:r>
            <w:r w:rsidR="00F45FA0">
              <w:rPr>
                <w:noProof/>
                <w:webHidden/>
              </w:rPr>
              <w:t>38</w:t>
            </w:r>
            <w:r w:rsidR="00F45FA0">
              <w:rPr>
                <w:noProof/>
                <w:webHidden/>
              </w:rPr>
              <w:fldChar w:fldCharType="end"/>
            </w:r>
          </w:hyperlink>
        </w:p>
        <w:p w14:paraId="34C6D3E4" w14:textId="0A38B92E" w:rsidR="00F45FA0" w:rsidRDefault="00000000">
          <w:pPr>
            <w:pStyle w:val="TDC2"/>
            <w:tabs>
              <w:tab w:val="left" w:pos="1100"/>
              <w:tab w:val="right" w:leader="dot" w:pos="9352"/>
            </w:tabs>
            <w:rPr>
              <w:rFonts w:eastAsiaTheme="minorEastAsia"/>
              <w:noProof/>
              <w:kern w:val="2"/>
              <w:lang w:val="es-CO" w:eastAsia="es-CO"/>
              <w14:ligatures w14:val="standardContextual"/>
            </w:rPr>
          </w:pPr>
          <w:hyperlink w:anchor="_Toc142463516" w:history="1">
            <w:r w:rsidR="00F45FA0" w:rsidRPr="00E957E5">
              <w:rPr>
                <w:rStyle w:val="Hipervnculo"/>
                <w:rFonts w:ascii="Times New Roman" w:hAnsi="Times New Roman" w:cs="Times New Roman"/>
                <w:b/>
                <w:bCs/>
                <w:noProof/>
                <w:lang w:val="es-CO"/>
              </w:rPr>
              <w:t>13.2.</w:t>
            </w:r>
            <w:r w:rsidR="00F45FA0">
              <w:rPr>
                <w:rFonts w:eastAsiaTheme="minorEastAsia"/>
                <w:noProof/>
                <w:kern w:val="2"/>
                <w:lang w:val="es-CO" w:eastAsia="es-CO"/>
                <w14:ligatures w14:val="standardContextual"/>
              </w:rPr>
              <w:tab/>
            </w:r>
            <w:r w:rsidR="00F45FA0" w:rsidRPr="00E957E5">
              <w:rPr>
                <w:rStyle w:val="Hipervnculo"/>
                <w:rFonts w:ascii="Times New Roman" w:hAnsi="Times New Roman" w:cs="Times New Roman"/>
                <w:b/>
                <w:bCs/>
                <w:noProof/>
                <w:lang w:val="es-CO"/>
              </w:rPr>
              <w:t>CLASE O TIPO DE INVESTIGACIÓN</w:t>
            </w:r>
            <w:r w:rsidR="00F45FA0">
              <w:rPr>
                <w:noProof/>
                <w:webHidden/>
              </w:rPr>
              <w:tab/>
            </w:r>
            <w:r w:rsidR="00F45FA0">
              <w:rPr>
                <w:noProof/>
                <w:webHidden/>
              </w:rPr>
              <w:fldChar w:fldCharType="begin"/>
            </w:r>
            <w:r w:rsidR="00F45FA0">
              <w:rPr>
                <w:noProof/>
                <w:webHidden/>
              </w:rPr>
              <w:instrText xml:space="preserve"> PAGEREF _Toc142463516 \h </w:instrText>
            </w:r>
            <w:r w:rsidR="00F45FA0">
              <w:rPr>
                <w:noProof/>
                <w:webHidden/>
              </w:rPr>
            </w:r>
            <w:r w:rsidR="00F45FA0">
              <w:rPr>
                <w:noProof/>
                <w:webHidden/>
              </w:rPr>
              <w:fldChar w:fldCharType="separate"/>
            </w:r>
            <w:r w:rsidR="00F45FA0">
              <w:rPr>
                <w:noProof/>
                <w:webHidden/>
              </w:rPr>
              <w:t>39</w:t>
            </w:r>
            <w:r w:rsidR="00F45FA0">
              <w:rPr>
                <w:noProof/>
                <w:webHidden/>
              </w:rPr>
              <w:fldChar w:fldCharType="end"/>
            </w:r>
          </w:hyperlink>
        </w:p>
        <w:p w14:paraId="4ABBAA65" w14:textId="45DB1363" w:rsidR="00F45FA0" w:rsidRDefault="00000000">
          <w:pPr>
            <w:pStyle w:val="TDC2"/>
            <w:tabs>
              <w:tab w:val="left" w:pos="1100"/>
              <w:tab w:val="right" w:leader="dot" w:pos="9352"/>
            </w:tabs>
            <w:rPr>
              <w:rFonts w:eastAsiaTheme="minorEastAsia"/>
              <w:noProof/>
              <w:kern w:val="2"/>
              <w:lang w:val="es-CO" w:eastAsia="es-CO"/>
              <w14:ligatures w14:val="standardContextual"/>
            </w:rPr>
          </w:pPr>
          <w:hyperlink w:anchor="_Toc142463517" w:history="1">
            <w:r w:rsidR="00F45FA0" w:rsidRPr="00E957E5">
              <w:rPr>
                <w:rStyle w:val="Hipervnculo"/>
                <w:rFonts w:ascii="Times New Roman" w:hAnsi="Times New Roman" w:cs="Times New Roman"/>
                <w:b/>
                <w:bCs/>
                <w:noProof/>
                <w:lang w:val="es-ES"/>
              </w:rPr>
              <w:t>13.3.</w:t>
            </w:r>
            <w:r w:rsidR="00F45FA0">
              <w:rPr>
                <w:rFonts w:eastAsiaTheme="minorEastAsia"/>
                <w:noProof/>
                <w:kern w:val="2"/>
                <w:lang w:val="es-CO" w:eastAsia="es-CO"/>
                <w14:ligatures w14:val="standardContextual"/>
              </w:rPr>
              <w:tab/>
            </w:r>
            <w:r w:rsidR="00F45FA0" w:rsidRPr="00E957E5">
              <w:rPr>
                <w:rStyle w:val="Hipervnculo"/>
                <w:rFonts w:ascii="Times New Roman" w:hAnsi="Times New Roman" w:cs="Times New Roman"/>
                <w:b/>
                <w:bCs/>
                <w:noProof/>
                <w:lang w:val="es-ES"/>
              </w:rPr>
              <w:t>METODO DE INVESTIGACION</w:t>
            </w:r>
            <w:r w:rsidR="00F45FA0">
              <w:rPr>
                <w:noProof/>
                <w:webHidden/>
              </w:rPr>
              <w:tab/>
            </w:r>
            <w:r w:rsidR="00F45FA0">
              <w:rPr>
                <w:noProof/>
                <w:webHidden/>
              </w:rPr>
              <w:fldChar w:fldCharType="begin"/>
            </w:r>
            <w:r w:rsidR="00F45FA0">
              <w:rPr>
                <w:noProof/>
                <w:webHidden/>
              </w:rPr>
              <w:instrText xml:space="preserve"> PAGEREF _Toc142463517 \h </w:instrText>
            </w:r>
            <w:r w:rsidR="00F45FA0">
              <w:rPr>
                <w:noProof/>
                <w:webHidden/>
              </w:rPr>
            </w:r>
            <w:r w:rsidR="00F45FA0">
              <w:rPr>
                <w:noProof/>
                <w:webHidden/>
              </w:rPr>
              <w:fldChar w:fldCharType="separate"/>
            </w:r>
            <w:r w:rsidR="00F45FA0">
              <w:rPr>
                <w:noProof/>
                <w:webHidden/>
              </w:rPr>
              <w:t>41</w:t>
            </w:r>
            <w:r w:rsidR="00F45FA0">
              <w:rPr>
                <w:noProof/>
                <w:webHidden/>
              </w:rPr>
              <w:fldChar w:fldCharType="end"/>
            </w:r>
          </w:hyperlink>
        </w:p>
        <w:p w14:paraId="1C84B2FE" w14:textId="551A590A" w:rsidR="00F45FA0" w:rsidRDefault="00000000">
          <w:pPr>
            <w:pStyle w:val="TDC2"/>
            <w:tabs>
              <w:tab w:val="left" w:pos="1100"/>
              <w:tab w:val="right" w:leader="dot" w:pos="9352"/>
            </w:tabs>
            <w:rPr>
              <w:rFonts w:eastAsiaTheme="minorEastAsia"/>
              <w:noProof/>
              <w:kern w:val="2"/>
              <w:lang w:val="es-CO" w:eastAsia="es-CO"/>
              <w14:ligatures w14:val="standardContextual"/>
            </w:rPr>
          </w:pPr>
          <w:hyperlink w:anchor="_Toc142463518" w:history="1">
            <w:r w:rsidR="00F45FA0" w:rsidRPr="00E957E5">
              <w:rPr>
                <w:rStyle w:val="Hipervnculo"/>
                <w:rFonts w:ascii="Times New Roman" w:hAnsi="Times New Roman" w:cs="Times New Roman"/>
                <w:b/>
                <w:bCs/>
                <w:noProof/>
                <w:lang w:val="es-ES"/>
              </w:rPr>
              <w:t>13.4.</w:t>
            </w:r>
            <w:r w:rsidR="00F45FA0">
              <w:rPr>
                <w:rFonts w:eastAsiaTheme="minorEastAsia"/>
                <w:noProof/>
                <w:kern w:val="2"/>
                <w:lang w:val="es-CO" w:eastAsia="es-CO"/>
                <w14:ligatures w14:val="standardContextual"/>
              </w:rPr>
              <w:tab/>
            </w:r>
            <w:r w:rsidR="00F45FA0" w:rsidRPr="00E957E5">
              <w:rPr>
                <w:rStyle w:val="Hipervnculo"/>
                <w:rFonts w:ascii="Times New Roman" w:hAnsi="Times New Roman" w:cs="Times New Roman"/>
                <w:b/>
                <w:bCs/>
                <w:noProof/>
                <w:lang w:val="es-ES"/>
              </w:rPr>
              <w:t>TECNICAS DE INVESTIGACION</w:t>
            </w:r>
            <w:r w:rsidR="00F45FA0">
              <w:rPr>
                <w:noProof/>
                <w:webHidden/>
              </w:rPr>
              <w:tab/>
            </w:r>
            <w:r w:rsidR="00F45FA0">
              <w:rPr>
                <w:noProof/>
                <w:webHidden/>
              </w:rPr>
              <w:fldChar w:fldCharType="begin"/>
            </w:r>
            <w:r w:rsidR="00F45FA0">
              <w:rPr>
                <w:noProof/>
                <w:webHidden/>
              </w:rPr>
              <w:instrText xml:space="preserve"> PAGEREF _Toc142463518 \h </w:instrText>
            </w:r>
            <w:r w:rsidR="00F45FA0">
              <w:rPr>
                <w:noProof/>
                <w:webHidden/>
              </w:rPr>
            </w:r>
            <w:r w:rsidR="00F45FA0">
              <w:rPr>
                <w:noProof/>
                <w:webHidden/>
              </w:rPr>
              <w:fldChar w:fldCharType="separate"/>
            </w:r>
            <w:r w:rsidR="00F45FA0">
              <w:rPr>
                <w:noProof/>
                <w:webHidden/>
              </w:rPr>
              <w:t>41</w:t>
            </w:r>
            <w:r w:rsidR="00F45FA0">
              <w:rPr>
                <w:noProof/>
                <w:webHidden/>
              </w:rPr>
              <w:fldChar w:fldCharType="end"/>
            </w:r>
          </w:hyperlink>
        </w:p>
        <w:p w14:paraId="29D38CFF" w14:textId="3DD62ABF" w:rsidR="00F45FA0" w:rsidRDefault="00000000">
          <w:pPr>
            <w:pStyle w:val="TDC2"/>
            <w:tabs>
              <w:tab w:val="left" w:pos="1100"/>
              <w:tab w:val="right" w:leader="dot" w:pos="9352"/>
            </w:tabs>
            <w:rPr>
              <w:rFonts w:eastAsiaTheme="minorEastAsia"/>
              <w:noProof/>
              <w:kern w:val="2"/>
              <w:lang w:val="es-CO" w:eastAsia="es-CO"/>
              <w14:ligatures w14:val="standardContextual"/>
            </w:rPr>
          </w:pPr>
          <w:hyperlink w:anchor="_Toc142463519" w:history="1">
            <w:r w:rsidR="00F45FA0" w:rsidRPr="00E957E5">
              <w:rPr>
                <w:rStyle w:val="Hipervnculo"/>
                <w:rFonts w:ascii="Times New Roman" w:hAnsi="Times New Roman" w:cs="Times New Roman"/>
                <w:b/>
                <w:bCs/>
                <w:noProof/>
                <w:lang w:val="es-ES"/>
              </w:rPr>
              <w:t>13.5.</w:t>
            </w:r>
            <w:r w:rsidR="00F45FA0">
              <w:rPr>
                <w:rFonts w:eastAsiaTheme="minorEastAsia"/>
                <w:noProof/>
                <w:kern w:val="2"/>
                <w:lang w:val="es-CO" w:eastAsia="es-CO"/>
                <w14:ligatures w14:val="standardContextual"/>
              </w:rPr>
              <w:tab/>
            </w:r>
            <w:r w:rsidR="00F45FA0" w:rsidRPr="00E957E5">
              <w:rPr>
                <w:rStyle w:val="Hipervnculo"/>
                <w:rFonts w:ascii="Times New Roman" w:hAnsi="Times New Roman" w:cs="Times New Roman"/>
                <w:b/>
                <w:bCs/>
                <w:noProof/>
                <w:lang w:val="es-ES"/>
              </w:rPr>
              <w:t>POBLACION Y MUESTRA</w:t>
            </w:r>
            <w:r w:rsidR="00F45FA0">
              <w:rPr>
                <w:noProof/>
                <w:webHidden/>
              </w:rPr>
              <w:tab/>
            </w:r>
            <w:r w:rsidR="00F45FA0">
              <w:rPr>
                <w:noProof/>
                <w:webHidden/>
              </w:rPr>
              <w:fldChar w:fldCharType="begin"/>
            </w:r>
            <w:r w:rsidR="00F45FA0">
              <w:rPr>
                <w:noProof/>
                <w:webHidden/>
              </w:rPr>
              <w:instrText xml:space="preserve"> PAGEREF _Toc142463519 \h </w:instrText>
            </w:r>
            <w:r w:rsidR="00F45FA0">
              <w:rPr>
                <w:noProof/>
                <w:webHidden/>
              </w:rPr>
            </w:r>
            <w:r w:rsidR="00F45FA0">
              <w:rPr>
                <w:noProof/>
                <w:webHidden/>
              </w:rPr>
              <w:fldChar w:fldCharType="separate"/>
            </w:r>
            <w:r w:rsidR="00F45FA0">
              <w:rPr>
                <w:noProof/>
                <w:webHidden/>
              </w:rPr>
              <w:t>42</w:t>
            </w:r>
            <w:r w:rsidR="00F45FA0">
              <w:rPr>
                <w:noProof/>
                <w:webHidden/>
              </w:rPr>
              <w:fldChar w:fldCharType="end"/>
            </w:r>
          </w:hyperlink>
        </w:p>
        <w:p w14:paraId="33D4DA7E" w14:textId="22596554" w:rsidR="00F45FA0" w:rsidRDefault="00000000">
          <w:pPr>
            <w:pStyle w:val="TDC1"/>
            <w:tabs>
              <w:tab w:val="left" w:pos="660"/>
              <w:tab w:val="right" w:leader="dot" w:pos="9352"/>
            </w:tabs>
            <w:rPr>
              <w:rFonts w:eastAsiaTheme="minorEastAsia"/>
              <w:noProof/>
              <w:kern w:val="2"/>
              <w:lang w:val="es-CO" w:eastAsia="es-CO"/>
              <w14:ligatures w14:val="standardContextual"/>
            </w:rPr>
          </w:pPr>
          <w:hyperlink w:anchor="_Toc142463520" w:history="1">
            <w:r w:rsidR="00F45FA0" w:rsidRPr="00E957E5">
              <w:rPr>
                <w:rStyle w:val="Hipervnculo"/>
                <w:rFonts w:ascii="Times New Roman" w:hAnsi="Times New Roman" w:cs="Times New Roman"/>
                <w:b/>
                <w:bCs/>
                <w:noProof/>
                <w:lang w:val="es-ES"/>
              </w:rPr>
              <w:t>14.</w:t>
            </w:r>
            <w:r w:rsidR="00F45FA0">
              <w:rPr>
                <w:rFonts w:eastAsiaTheme="minorEastAsia"/>
                <w:noProof/>
                <w:kern w:val="2"/>
                <w:lang w:val="es-CO" w:eastAsia="es-CO"/>
                <w14:ligatures w14:val="standardContextual"/>
              </w:rPr>
              <w:tab/>
            </w:r>
            <w:r w:rsidR="00F45FA0" w:rsidRPr="00E957E5">
              <w:rPr>
                <w:rStyle w:val="Hipervnculo"/>
                <w:rFonts w:ascii="Times New Roman" w:hAnsi="Times New Roman" w:cs="Times New Roman"/>
                <w:b/>
                <w:bCs/>
                <w:noProof/>
                <w:lang w:val="es-ES"/>
              </w:rPr>
              <w:t>FRUGY SAS</w:t>
            </w:r>
            <w:r w:rsidR="00F45FA0">
              <w:rPr>
                <w:noProof/>
                <w:webHidden/>
              </w:rPr>
              <w:tab/>
            </w:r>
            <w:r w:rsidR="00F45FA0">
              <w:rPr>
                <w:noProof/>
                <w:webHidden/>
              </w:rPr>
              <w:fldChar w:fldCharType="begin"/>
            </w:r>
            <w:r w:rsidR="00F45FA0">
              <w:rPr>
                <w:noProof/>
                <w:webHidden/>
              </w:rPr>
              <w:instrText xml:space="preserve"> PAGEREF _Toc142463520 \h </w:instrText>
            </w:r>
            <w:r w:rsidR="00F45FA0">
              <w:rPr>
                <w:noProof/>
                <w:webHidden/>
              </w:rPr>
            </w:r>
            <w:r w:rsidR="00F45FA0">
              <w:rPr>
                <w:noProof/>
                <w:webHidden/>
              </w:rPr>
              <w:fldChar w:fldCharType="separate"/>
            </w:r>
            <w:r w:rsidR="00F45FA0">
              <w:rPr>
                <w:noProof/>
                <w:webHidden/>
              </w:rPr>
              <w:t>44</w:t>
            </w:r>
            <w:r w:rsidR="00F45FA0">
              <w:rPr>
                <w:noProof/>
                <w:webHidden/>
              </w:rPr>
              <w:fldChar w:fldCharType="end"/>
            </w:r>
          </w:hyperlink>
        </w:p>
        <w:p w14:paraId="07CEF509" w14:textId="0ADC4734" w:rsidR="00F45FA0" w:rsidRDefault="00000000">
          <w:pPr>
            <w:pStyle w:val="TDC1"/>
            <w:tabs>
              <w:tab w:val="left" w:pos="660"/>
              <w:tab w:val="right" w:leader="dot" w:pos="9352"/>
            </w:tabs>
            <w:rPr>
              <w:rFonts w:eastAsiaTheme="minorEastAsia"/>
              <w:noProof/>
              <w:kern w:val="2"/>
              <w:lang w:val="es-CO" w:eastAsia="es-CO"/>
              <w14:ligatures w14:val="standardContextual"/>
            </w:rPr>
          </w:pPr>
          <w:hyperlink w:anchor="_Toc142463521" w:history="1">
            <w:r w:rsidR="00F45FA0" w:rsidRPr="00E957E5">
              <w:rPr>
                <w:rStyle w:val="Hipervnculo"/>
                <w:rFonts w:ascii="Times New Roman" w:hAnsi="Times New Roman" w:cs="Times New Roman"/>
                <w:b/>
                <w:bCs/>
                <w:noProof/>
                <w:lang w:val="es-ES"/>
              </w:rPr>
              <w:t>15.</w:t>
            </w:r>
            <w:r w:rsidR="00F45FA0">
              <w:rPr>
                <w:rFonts w:eastAsiaTheme="minorEastAsia"/>
                <w:noProof/>
                <w:kern w:val="2"/>
                <w:lang w:val="es-CO" w:eastAsia="es-CO"/>
                <w14:ligatures w14:val="standardContextual"/>
              </w:rPr>
              <w:tab/>
            </w:r>
            <w:r w:rsidR="00F45FA0" w:rsidRPr="00E957E5">
              <w:rPr>
                <w:rStyle w:val="Hipervnculo"/>
                <w:rFonts w:ascii="Times New Roman" w:hAnsi="Times New Roman" w:cs="Times New Roman"/>
                <w:b/>
                <w:bCs/>
                <w:noProof/>
                <w:lang w:val="es-ES"/>
              </w:rPr>
              <w:t>EXPORTACIÓN</w:t>
            </w:r>
            <w:r w:rsidR="00F45FA0">
              <w:rPr>
                <w:noProof/>
                <w:webHidden/>
              </w:rPr>
              <w:tab/>
            </w:r>
            <w:r w:rsidR="00F45FA0">
              <w:rPr>
                <w:noProof/>
                <w:webHidden/>
              </w:rPr>
              <w:fldChar w:fldCharType="begin"/>
            </w:r>
            <w:r w:rsidR="00F45FA0">
              <w:rPr>
                <w:noProof/>
                <w:webHidden/>
              </w:rPr>
              <w:instrText xml:space="preserve"> PAGEREF _Toc142463521 \h </w:instrText>
            </w:r>
            <w:r w:rsidR="00F45FA0">
              <w:rPr>
                <w:noProof/>
                <w:webHidden/>
              </w:rPr>
            </w:r>
            <w:r w:rsidR="00F45FA0">
              <w:rPr>
                <w:noProof/>
                <w:webHidden/>
              </w:rPr>
              <w:fldChar w:fldCharType="separate"/>
            </w:r>
            <w:r w:rsidR="00F45FA0">
              <w:rPr>
                <w:noProof/>
                <w:webHidden/>
              </w:rPr>
              <w:t>45</w:t>
            </w:r>
            <w:r w:rsidR="00F45FA0">
              <w:rPr>
                <w:noProof/>
                <w:webHidden/>
              </w:rPr>
              <w:fldChar w:fldCharType="end"/>
            </w:r>
          </w:hyperlink>
        </w:p>
        <w:p w14:paraId="299B04E8" w14:textId="1B96F8B9" w:rsidR="00F45FA0" w:rsidRDefault="00000000">
          <w:pPr>
            <w:pStyle w:val="TDC1"/>
            <w:tabs>
              <w:tab w:val="left" w:pos="660"/>
              <w:tab w:val="right" w:leader="dot" w:pos="9352"/>
            </w:tabs>
            <w:rPr>
              <w:rFonts w:eastAsiaTheme="minorEastAsia"/>
              <w:noProof/>
              <w:kern w:val="2"/>
              <w:lang w:val="es-CO" w:eastAsia="es-CO"/>
              <w14:ligatures w14:val="standardContextual"/>
            </w:rPr>
          </w:pPr>
          <w:hyperlink w:anchor="_Toc142463522" w:history="1">
            <w:r w:rsidR="00F45FA0" w:rsidRPr="00E957E5">
              <w:rPr>
                <w:rStyle w:val="Hipervnculo"/>
                <w:rFonts w:ascii="Times New Roman" w:hAnsi="Times New Roman" w:cs="Times New Roman"/>
                <w:b/>
                <w:bCs/>
                <w:noProof/>
                <w:lang w:val="es-ES"/>
              </w:rPr>
              <w:t>16.</w:t>
            </w:r>
            <w:r w:rsidR="00F45FA0">
              <w:rPr>
                <w:rFonts w:eastAsiaTheme="minorEastAsia"/>
                <w:noProof/>
                <w:kern w:val="2"/>
                <w:lang w:val="es-CO" w:eastAsia="es-CO"/>
                <w14:ligatures w14:val="standardContextual"/>
              </w:rPr>
              <w:tab/>
            </w:r>
            <w:r w:rsidR="00F45FA0" w:rsidRPr="00E957E5">
              <w:rPr>
                <w:rStyle w:val="Hipervnculo"/>
                <w:rFonts w:ascii="Times New Roman" w:hAnsi="Times New Roman" w:cs="Times New Roman"/>
                <w:b/>
                <w:bCs/>
                <w:noProof/>
                <w:lang w:val="es-ES"/>
              </w:rPr>
              <w:t>PROCESO DE EXPORTACIÓN</w:t>
            </w:r>
            <w:r w:rsidR="00F45FA0">
              <w:rPr>
                <w:noProof/>
                <w:webHidden/>
              </w:rPr>
              <w:tab/>
            </w:r>
            <w:r w:rsidR="00F45FA0">
              <w:rPr>
                <w:noProof/>
                <w:webHidden/>
              </w:rPr>
              <w:fldChar w:fldCharType="begin"/>
            </w:r>
            <w:r w:rsidR="00F45FA0">
              <w:rPr>
                <w:noProof/>
                <w:webHidden/>
              </w:rPr>
              <w:instrText xml:space="preserve"> PAGEREF _Toc142463522 \h </w:instrText>
            </w:r>
            <w:r w:rsidR="00F45FA0">
              <w:rPr>
                <w:noProof/>
                <w:webHidden/>
              </w:rPr>
            </w:r>
            <w:r w:rsidR="00F45FA0">
              <w:rPr>
                <w:noProof/>
                <w:webHidden/>
              </w:rPr>
              <w:fldChar w:fldCharType="separate"/>
            </w:r>
            <w:r w:rsidR="00F45FA0">
              <w:rPr>
                <w:noProof/>
                <w:webHidden/>
              </w:rPr>
              <w:t>46</w:t>
            </w:r>
            <w:r w:rsidR="00F45FA0">
              <w:rPr>
                <w:noProof/>
                <w:webHidden/>
              </w:rPr>
              <w:fldChar w:fldCharType="end"/>
            </w:r>
          </w:hyperlink>
        </w:p>
        <w:p w14:paraId="3B17F952" w14:textId="1EC147C9" w:rsidR="00F45FA0" w:rsidRDefault="00000000">
          <w:pPr>
            <w:pStyle w:val="TDC1"/>
            <w:tabs>
              <w:tab w:val="left" w:pos="660"/>
              <w:tab w:val="right" w:leader="dot" w:pos="9352"/>
            </w:tabs>
            <w:rPr>
              <w:rFonts w:eastAsiaTheme="minorEastAsia"/>
              <w:noProof/>
              <w:kern w:val="2"/>
              <w:lang w:val="es-CO" w:eastAsia="es-CO"/>
              <w14:ligatures w14:val="standardContextual"/>
            </w:rPr>
          </w:pPr>
          <w:hyperlink w:anchor="_Toc142463523" w:history="1">
            <w:r w:rsidR="00F45FA0" w:rsidRPr="00E957E5">
              <w:rPr>
                <w:rStyle w:val="Hipervnculo"/>
                <w:rFonts w:ascii="Times New Roman" w:hAnsi="Times New Roman" w:cs="Times New Roman"/>
                <w:b/>
                <w:bCs/>
                <w:noProof/>
                <w:lang w:val="es-ES"/>
              </w:rPr>
              <w:t>17.</w:t>
            </w:r>
            <w:r w:rsidR="00F45FA0">
              <w:rPr>
                <w:rFonts w:eastAsiaTheme="minorEastAsia"/>
                <w:noProof/>
                <w:kern w:val="2"/>
                <w:lang w:val="es-CO" w:eastAsia="es-CO"/>
                <w14:ligatures w14:val="standardContextual"/>
              </w:rPr>
              <w:tab/>
            </w:r>
            <w:r w:rsidR="00F45FA0" w:rsidRPr="00E957E5">
              <w:rPr>
                <w:rStyle w:val="Hipervnculo"/>
                <w:rFonts w:ascii="Times New Roman" w:hAnsi="Times New Roman" w:cs="Times New Roman"/>
                <w:b/>
                <w:bCs/>
                <w:noProof/>
                <w:lang w:val="es-ES"/>
              </w:rPr>
              <w:t>WEBGRAFÍA</w:t>
            </w:r>
            <w:r w:rsidR="00F45FA0">
              <w:rPr>
                <w:noProof/>
                <w:webHidden/>
              </w:rPr>
              <w:tab/>
            </w:r>
            <w:r w:rsidR="00F45FA0">
              <w:rPr>
                <w:noProof/>
                <w:webHidden/>
              </w:rPr>
              <w:fldChar w:fldCharType="begin"/>
            </w:r>
            <w:r w:rsidR="00F45FA0">
              <w:rPr>
                <w:noProof/>
                <w:webHidden/>
              </w:rPr>
              <w:instrText xml:space="preserve"> PAGEREF _Toc142463523 \h </w:instrText>
            </w:r>
            <w:r w:rsidR="00F45FA0">
              <w:rPr>
                <w:noProof/>
                <w:webHidden/>
              </w:rPr>
            </w:r>
            <w:r w:rsidR="00F45FA0">
              <w:rPr>
                <w:noProof/>
                <w:webHidden/>
              </w:rPr>
              <w:fldChar w:fldCharType="separate"/>
            </w:r>
            <w:r w:rsidR="00F45FA0">
              <w:rPr>
                <w:noProof/>
                <w:webHidden/>
              </w:rPr>
              <w:t>54</w:t>
            </w:r>
            <w:r w:rsidR="00F45FA0">
              <w:rPr>
                <w:noProof/>
                <w:webHidden/>
              </w:rPr>
              <w:fldChar w:fldCharType="end"/>
            </w:r>
          </w:hyperlink>
        </w:p>
        <w:p w14:paraId="09296FCB" w14:textId="21C48BBE" w:rsidR="00895E83" w:rsidRDefault="0097650F">
          <w:pPr>
            <w:rPr>
              <w:rFonts w:ascii="Times New Roman" w:hAnsi="Times New Roman" w:cs="Times New Roman"/>
              <w:b/>
              <w:bCs/>
              <w:sz w:val="24"/>
              <w:szCs w:val="24"/>
            </w:rPr>
          </w:pPr>
          <w:r w:rsidRPr="007C484E">
            <w:rPr>
              <w:rFonts w:ascii="Times New Roman" w:hAnsi="Times New Roman" w:cs="Times New Roman"/>
              <w:b/>
              <w:bCs/>
              <w:sz w:val="24"/>
              <w:szCs w:val="24"/>
            </w:rPr>
            <w:fldChar w:fldCharType="end"/>
          </w:r>
        </w:p>
        <w:p w14:paraId="50F13CA4" w14:textId="19E1DEB4" w:rsidR="0097650F" w:rsidRPr="007C484E" w:rsidRDefault="00000000">
          <w:pPr>
            <w:rPr>
              <w:rFonts w:ascii="Times New Roman" w:hAnsi="Times New Roman" w:cs="Times New Roman"/>
              <w:sz w:val="24"/>
              <w:szCs w:val="24"/>
              <w:lang w:val="es-ES"/>
            </w:rPr>
          </w:pPr>
        </w:p>
      </w:sdtContent>
    </w:sdt>
    <w:p w14:paraId="51B04B8D" w14:textId="77777777" w:rsidR="0097650F" w:rsidRDefault="0097650F" w:rsidP="0097650F">
      <w:pPr>
        <w:jc w:val="center"/>
        <w:rPr>
          <w:rFonts w:ascii="Times New Roman" w:hAnsi="Times New Roman" w:cs="Times New Roman"/>
          <w:b/>
          <w:bCs/>
          <w:sz w:val="24"/>
          <w:szCs w:val="24"/>
          <w:lang w:val="es-ES"/>
        </w:rPr>
      </w:pPr>
    </w:p>
    <w:p w14:paraId="5A6AD8C8" w14:textId="77777777" w:rsidR="00F45FA0" w:rsidRPr="007C484E" w:rsidRDefault="00F45FA0" w:rsidP="0097650F">
      <w:pPr>
        <w:jc w:val="center"/>
        <w:rPr>
          <w:rFonts w:ascii="Times New Roman" w:hAnsi="Times New Roman" w:cs="Times New Roman"/>
          <w:b/>
          <w:bCs/>
          <w:sz w:val="24"/>
          <w:szCs w:val="24"/>
          <w:lang w:val="es-ES"/>
        </w:rPr>
      </w:pPr>
    </w:p>
    <w:p w14:paraId="5B9362EC" w14:textId="2C115249" w:rsidR="0097650F" w:rsidRPr="007C484E" w:rsidRDefault="0097650F" w:rsidP="008A0E35">
      <w:pPr>
        <w:pStyle w:val="Prrafodelista"/>
        <w:spacing w:line="480" w:lineRule="auto"/>
        <w:ind w:firstLine="720"/>
        <w:jc w:val="center"/>
        <w:outlineLvl w:val="0"/>
        <w:rPr>
          <w:rFonts w:ascii="Times New Roman" w:hAnsi="Times New Roman" w:cs="Times New Roman"/>
          <w:b/>
          <w:bCs/>
          <w:sz w:val="24"/>
          <w:szCs w:val="24"/>
          <w:lang w:val="es-ES"/>
        </w:rPr>
      </w:pPr>
      <w:bookmarkStart w:id="0" w:name="_Toc142463497"/>
      <w:r w:rsidRPr="007C484E">
        <w:rPr>
          <w:rFonts w:ascii="Times New Roman" w:hAnsi="Times New Roman" w:cs="Times New Roman"/>
          <w:b/>
          <w:bCs/>
          <w:sz w:val="24"/>
          <w:szCs w:val="24"/>
          <w:lang w:val="es-ES"/>
        </w:rPr>
        <w:lastRenderedPageBreak/>
        <w:t>INTRODUCCI</w:t>
      </w:r>
      <w:r w:rsidR="00D513E9" w:rsidRPr="007C484E">
        <w:rPr>
          <w:rFonts w:ascii="Times New Roman" w:hAnsi="Times New Roman" w:cs="Times New Roman"/>
          <w:b/>
          <w:bCs/>
          <w:sz w:val="24"/>
          <w:szCs w:val="24"/>
          <w:lang w:val="es-ES"/>
        </w:rPr>
        <w:t>Ó</w:t>
      </w:r>
      <w:r w:rsidRPr="007C484E">
        <w:rPr>
          <w:rFonts w:ascii="Times New Roman" w:hAnsi="Times New Roman" w:cs="Times New Roman"/>
          <w:b/>
          <w:bCs/>
          <w:sz w:val="24"/>
          <w:szCs w:val="24"/>
          <w:lang w:val="es-ES"/>
        </w:rPr>
        <w:t>N</w:t>
      </w:r>
      <w:bookmarkEnd w:id="0"/>
    </w:p>
    <w:p w14:paraId="4046D9AA" w14:textId="77777777" w:rsidR="0097650F" w:rsidRPr="007C484E" w:rsidRDefault="0097650F" w:rsidP="008A0E35">
      <w:pPr>
        <w:spacing w:line="480" w:lineRule="auto"/>
        <w:ind w:firstLine="720"/>
        <w:rPr>
          <w:rFonts w:ascii="Times New Roman" w:hAnsi="Times New Roman" w:cs="Times New Roman"/>
          <w:b/>
          <w:bCs/>
          <w:sz w:val="24"/>
          <w:szCs w:val="24"/>
          <w:lang w:val="es-ES"/>
        </w:rPr>
      </w:pPr>
    </w:p>
    <w:p w14:paraId="155A7FAB" w14:textId="60F1ACCA" w:rsidR="00161DD8" w:rsidRPr="007C484E" w:rsidRDefault="00161DD8" w:rsidP="008A0E35">
      <w:pPr>
        <w:spacing w:line="480" w:lineRule="auto"/>
        <w:ind w:firstLine="720"/>
        <w:rPr>
          <w:rFonts w:ascii="Times New Roman" w:hAnsi="Times New Roman" w:cs="Times New Roman"/>
          <w:b/>
          <w:bCs/>
          <w:sz w:val="24"/>
          <w:szCs w:val="24"/>
          <w:lang w:val="es-ES"/>
        </w:rPr>
      </w:pPr>
      <w:r w:rsidRPr="007C484E">
        <w:rPr>
          <w:rFonts w:ascii="Times New Roman" w:hAnsi="Times New Roman" w:cs="Times New Roman"/>
          <w:sz w:val="24"/>
          <w:szCs w:val="24"/>
          <w:lang w:val="es-ES"/>
        </w:rPr>
        <w:t>Colombia es un país con diversa geografía, por ende, tiene una amplia gama de productos agrícolas que ofrecer, no sólo al interior del país, sino también tiene un potencial exportador por las condiciones climáticas y de suelo, que permiten en toda época del año obtener amplias cosechas de frutos endémicos de la región.</w:t>
      </w:r>
    </w:p>
    <w:p w14:paraId="7919381B" w14:textId="5E724778" w:rsidR="00350A2D" w:rsidRPr="007C484E" w:rsidRDefault="0097650F" w:rsidP="008A0E35">
      <w:pPr>
        <w:spacing w:line="480" w:lineRule="auto"/>
        <w:ind w:firstLine="720"/>
        <w:rPr>
          <w:rFonts w:ascii="Times New Roman" w:hAnsi="Times New Roman" w:cs="Times New Roman"/>
          <w:sz w:val="24"/>
          <w:szCs w:val="24"/>
          <w:lang w:val="es-ES"/>
        </w:rPr>
      </w:pPr>
      <w:r w:rsidRPr="007C484E">
        <w:rPr>
          <w:rFonts w:ascii="Times New Roman" w:hAnsi="Times New Roman" w:cs="Times New Roman"/>
          <w:sz w:val="24"/>
          <w:szCs w:val="24"/>
          <w:lang w:val="es-ES"/>
        </w:rPr>
        <w:t>El conocimiento práctico y concreto de nuevos mercados que son sujetos de explotación, en este caso el lulo y la maracuyá, abre las alternativas de mejores mecanismos de comercialización para Colombia, lo cual incentiva a quienes intervienen directa e indirectamente en la cadena de valor y de distribución, como es el caso de los agricultores, que, sabiendo que son capaces por sí mismos de lograr el objetivo de poder encontrar nuevos mercados y no ser explotados por la intermediación, podrán irradiar y multiplicar a los demás productores, haciendo que de esta manera mejoren su nivel de vida personal y mediante la generación de valor agregado al resto de los habitantes de las comunidades rurales del país.</w:t>
      </w:r>
    </w:p>
    <w:p w14:paraId="0B580E5E" w14:textId="77777777" w:rsidR="009F48B5" w:rsidRPr="007C484E" w:rsidRDefault="009F48B5" w:rsidP="008A0E35">
      <w:pPr>
        <w:tabs>
          <w:tab w:val="left" w:pos="3609"/>
        </w:tabs>
        <w:spacing w:line="480" w:lineRule="auto"/>
        <w:ind w:firstLine="720"/>
        <w:rPr>
          <w:rFonts w:ascii="Times New Roman" w:hAnsi="Times New Roman" w:cs="Times New Roman"/>
          <w:sz w:val="24"/>
          <w:szCs w:val="24"/>
          <w:lang w:val="es-ES"/>
        </w:rPr>
      </w:pPr>
      <w:r w:rsidRPr="007C484E">
        <w:rPr>
          <w:rFonts w:ascii="Times New Roman" w:hAnsi="Times New Roman" w:cs="Times New Roman"/>
          <w:sz w:val="24"/>
          <w:szCs w:val="24"/>
          <w:lang w:val="es-ES"/>
        </w:rPr>
        <w:t>Este esquema está enfocado en la maracuyá y el lulo y la extracción de su pulpa, contando con un gran beneficio de la abundante siembra a nivel nacional, ya que en muchos países estas frutas son consideradas exóticas y puede ser de fácil acceso al público. Este trabajo tiene como objetivo que el país siga creciendo en exportaciones de estas ricas frutas.</w:t>
      </w:r>
    </w:p>
    <w:p w14:paraId="612CB63C" w14:textId="77777777" w:rsidR="009F48B5" w:rsidRPr="007C484E" w:rsidRDefault="009F48B5" w:rsidP="008A0E35">
      <w:pPr>
        <w:spacing w:line="480" w:lineRule="auto"/>
        <w:ind w:firstLine="720"/>
        <w:rPr>
          <w:rFonts w:ascii="Times New Roman" w:hAnsi="Times New Roman" w:cs="Times New Roman"/>
          <w:sz w:val="24"/>
          <w:szCs w:val="24"/>
          <w:lang w:val="es-ES"/>
        </w:rPr>
      </w:pPr>
    </w:p>
    <w:p w14:paraId="578A4C7B" w14:textId="77777777" w:rsidR="00350A2D" w:rsidRPr="007C484E" w:rsidRDefault="00350A2D" w:rsidP="008A0E35">
      <w:pPr>
        <w:tabs>
          <w:tab w:val="left" w:pos="3609"/>
        </w:tabs>
        <w:spacing w:line="480" w:lineRule="auto"/>
        <w:ind w:firstLine="720"/>
        <w:rPr>
          <w:rFonts w:ascii="Times New Roman" w:hAnsi="Times New Roman" w:cs="Times New Roman"/>
          <w:sz w:val="24"/>
          <w:szCs w:val="24"/>
          <w:lang w:val="es-ES"/>
        </w:rPr>
      </w:pPr>
      <w:r w:rsidRPr="007C484E">
        <w:rPr>
          <w:rFonts w:ascii="Times New Roman" w:hAnsi="Times New Roman" w:cs="Times New Roman"/>
          <w:sz w:val="24"/>
          <w:szCs w:val="24"/>
          <w:lang w:val="es-ES"/>
        </w:rPr>
        <w:tab/>
      </w:r>
    </w:p>
    <w:p w14:paraId="7E673B93" w14:textId="57593742" w:rsidR="00350A2D" w:rsidRPr="007C484E" w:rsidRDefault="00350A2D" w:rsidP="008A0E35">
      <w:pPr>
        <w:tabs>
          <w:tab w:val="left" w:pos="3609"/>
        </w:tabs>
        <w:spacing w:line="480" w:lineRule="auto"/>
        <w:rPr>
          <w:rFonts w:ascii="Times New Roman" w:hAnsi="Times New Roman" w:cs="Times New Roman"/>
          <w:sz w:val="24"/>
          <w:szCs w:val="24"/>
          <w:lang w:val="es-ES"/>
        </w:rPr>
      </w:pPr>
    </w:p>
    <w:p w14:paraId="0DB32B99" w14:textId="2D9C4049" w:rsidR="000376F9" w:rsidRPr="007C484E" w:rsidRDefault="000376F9" w:rsidP="008A0E35">
      <w:pPr>
        <w:tabs>
          <w:tab w:val="left" w:pos="3609"/>
        </w:tabs>
        <w:spacing w:line="480" w:lineRule="auto"/>
        <w:ind w:firstLine="720"/>
        <w:rPr>
          <w:rFonts w:ascii="Times New Roman" w:hAnsi="Times New Roman" w:cs="Times New Roman"/>
          <w:sz w:val="24"/>
          <w:szCs w:val="24"/>
          <w:lang w:val="es-ES"/>
        </w:rPr>
      </w:pPr>
    </w:p>
    <w:p w14:paraId="0DE385F8" w14:textId="52B65C2D" w:rsidR="000B17CA" w:rsidRPr="007C484E" w:rsidRDefault="000376F9" w:rsidP="008A0E35">
      <w:pPr>
        <w:pStyle w:val="Prrafodelista"/>
        <w:numPr>
          <w:ilvl w:val="0"/>
          <w:numId w:val="9"/>
        </w:numPr>
        <w:tabs>
          <w:tab w:val="left" w:pos="3609"/>
        </w:tabs>
        <w:spacing w:line="480" w:lineRule="auto"/>
        <w:jc w:val="center"/>
        <w:outlineLvl w:val="0"/>
        <w:rPr>
          <w:rFonts w:ascii="Times New Roman" w:hAnsi="Times New Roman" w:cs="Times New Roman"/>
          <w:b/>
          <w:bCs/>
          <w:sz w:val="24"/>
          <w:szCs w:val="24"/>
          <w:lang w:val="es-ES"/>
        </w:rPr>
      </w:pPr>
      <w:bookmarkStart w:id="1" w:name="_Toc142463498"/>
      <w:r w:rsidRPr="007C484E">
        <w:rPr>
          <w:rFonts w:ascii="Times New Roman" w:hAnsi="Times New Roman" w:cs="Times New Roman"/>
          <w:b/>
          <w:bCs/>
          <w:sz w:val="24"/>
          <w:szCs w:val="24"/>
          <w:lang w:val="es-ES"/>
        </w:rPr>
        <w:t>PROBLEMA</w:t>
      </w:r>
      <w:r w:rsidR="000B17CA" w:rsidRPr="007C484E">
        <w:rPr>
          <w:rFonts w:ascii="Times New Roman" w:hAnsi="Times New Roman" w:cs="Times New Roman"/>
          <w:b/>
          <w:bCs/>
          <w:sz w:val="24"/>
          <w:szCs w:val="24"/>
          <w:lang w:val="es-ES"/>
        </w:rPr>
        <w:t xml:space="preserve"> DE INVESTIGACIÓN</w:t>
      </w:r>
      <w:bookmarkEnd w:id="1"/>
    </w:p>
    <w:p w14:paraId="57B4E856" w14:textId="77777777" w:rsidR="000B17CA" w:rsidRPr="007C484E" w:rsidRDefault="000B17CA" w:rsidP="008A0E35">
      <w:pPr>
        <w:pStyle w:val="Prrafodelista"/>
        <w:tabs>
          <w:tab w:val="left" w:pos="3609"/>
        </w:tabs>
        <w:spacing w:line="480" w:lineRule="auto"/>
        <w:rPr>
          <w:rFonts w:ascii="Times New Roman" w:hAnsi="Times New Roman" w:cs="Times New Roman"/>
          <w:sz w:val="24"/>
          <w:szCs w:val="24"/>
          <w:lang w:val="es-ES"/>
        </w:rPr>
      </w:pPr>
    </w:p>
    <w:p w14:paraId="1E2E6D51" w14:textId="7AA2EDAA" w:rsidR="006F370F" w:rsidRPr="007C484E" w:rsidRDefault="006F370F" w:rsidP="008A0E35">
      <w:pPr>
        <w:pStyle w:val="Prrafodelista"/>
        <w:numPr>
          <w:ilvl w:val="1"/>
          <w:numId w:val="9"/>
        </w:numPr>
        <w:tabs>
          <w:tab w:val="left" w:pos="3609"/>
        </w:tabs>
        <w:spacing w:line="480" w:lineRule="auto"/>
        <w:outlineLvl w:val="1"/>
        <w:rPr>
          <w:rFonts w:ascii="Times New Roman" w:hAnsi="Times New Roman" w:cs="Times New Roman"/>
          <w:b/>
          <w:bCs/>
          <w:sz w:val="24"/>
          <w:szCs w:val="24"/>
          <w:lang w:val="es-ES"/>
        </w:rPr>
      </w:pPr>
      <w:bookmarkStart w:id="2" w:name="_Toc142463499"/>
      <w:r w:rsidRPr="007C484E">
        <w:rPr>
          <w:rFonts w:ascii="Times New Roman" w:hAnsi="Times New Roman" w:cs="Times New Roman"/>
          <w:b/>
          <w:bCs/>
          <w:sz w:val="24"/>
          <w:szCs w:val="24"/>
          <w:lang w:val="es-ES"/>
        </w:rPr>
        <w:t>IDENTIFICACIÓN DEL PROBLEMA</w:t>
      </w:r>
      <w:bookmarkEnd w:id="2"/>
    </w:p>
    <w:p w14:paraId="25781142" w14:textId="77777777" w:rsidR="00F027CF" w:rsidRPr="007C484E" w:rsidRDefault="00F027CF" w:rsidP="008A0E35">
      <w:pPr>
        <w:pStyle w:val="Prrafodelista"/>
        <w:tabs>
          <w:tab w:val="left" w:pos="3609"/>
        </w:tabs>
        <w:spacing w:line="480" w:lineRule="auto"/>
        <w:ind w:left="709" w:firstLine="720"/>
        <w:rPr>
          <w:rFonts w:ascii="Times New Roman" w:hAnsi="Times New Roman" w:cs="Times New Roman"/>
          <w:sz w:val="24"/>
          <w:szCs w:val="24"/>
          <w:lang w:val="es-ES"/>
        </w:rPr>
      </w:pPr>
    </w:p>
    <w:p w14:paraId="18220A41" w14:textId="658056BB" w:rsidR="006F370F" w:rsidRPr="007C484E" w:rsidRDefault="00F027CF" w:rsidP="008A0E35">
      <w:pPr>
        <w:pStyle w:val="Prrafodelista"/>
        <w:tabs>
          <w:tab w:val="left" w:pos="3609"/>
        </w:tabs>
        <w:spacing w:line="480" w:lineRule="auto"/>
        <w:ind w:left="0" w:firstLine="720"/>
        <w:rPr>
          <w:rFonts w:ascii="Times New Roman" w:hAnsi="Times New Roman" w:cs="Times New Roman"/>
          <w:sz w:val="24"/>
          <w:szCs w:val="24"/>
          <w:lang w:val="es-ES"/>
        </w:rPr>
      </w:pPr>
      <w:r w:rsidRPr="007C484E">
        <w:rPr>
          <w:rFonts w:ascii="Times New Roman" w:hAnsi="Times New Roman" w:cs="Times New Roman"/>
          <w:sz w:val="24"/>
          <w:szCs w:val="24"/>
          <w:lang w:val="es-ES"/>
        </w:rPr>
        <w:t>Falta de demanda de pulpa de en Colombia y alta demanda de pulpa de fruta (Lulo y maracuyá) en Barcelona, España.</w:t>
      </w:r>
    </w:p>
    <w:p w14:paraId="078C24D2" w14:textId="77777777" w:rsidR="00F027CF" w:rsidRPr="007C484E" w:rsidRDefault="00F027CF" w:rsidP="008A0E35">
      <w:pPr>
        <w:pStyle w:val="Prrafodelista"/>
        <w:tabs>
          <w:tab w:val="left" w:pos="3609"/>
        </w:tabs>
        <w:spacing w:line="480" w:lineRule="auto"/>
        <w:ind w:left="709" w:firstLine="720"/>
        <w:rPr>
          <w:rFonts w:ascii="Times New Roman" w:hAnsi="Times New Roman" w:cs="Times New Roman"/>
          <w:sz w:val="24"/>
          <w:szCs w:val="24"/>
          <w:lang w:val="es-ES"/>
        </w:rPr>
      </w:pPr>
    </w:p>
    <w:p w14:paraId="4E493E15" w14:textId="33FA1246" w:rsidR="006F370F" w:rsidRPr="007C484E" w:rsidRDefault="00D339D2" w:rsidP="0090750C">
      <w:pPr>
        <w:pStyle w:val="Prrafodelista"/>
        <w:numPr>
          <w:ilvl w:val="1"/>
          <w:numId w:val="9"/>
        </w:numPr>
        <w:tabs>
          <w:tab w:val="left" w:pos="3609"/>
        </w:tabs>
        <w:spacing w:line="480" w:lineRule="auto"/>
        <w:outlineLvl w:val="1"/>
        <w:rPr>
          <w:rFonts w:ascii="Times New Roman" w:hAnsi="Times New Roman" w:cs="Times New Roman"/>
          <w:b/>
          <w:bCs/>
          <w:sz w:val="24"/>
          <w:szCs w:val="24"/>
          <w:lang w:val="es-ES"/>
        </w:rPr>
      </w:pPr>
      <w:bookmarkStart w:id="3" w:name="_Toc142463501"/>
      <w:r>
        <w:rPr>
          <w:rFonts w:ascii="Times New Roman" w:hAnsi="Times New Roman" w:cs="Times New Roman"/>
          <w:b/>
          <w:bCs/>
          <w:sz w:val="24"/>
          <w:szCs w:val="24"/>
          <w:lang w:val="es-ES"/>
        </w:rPr>
        <w:t>F</w:t>
      </w:r>
      <w:r w:rsidR="006F370F" w:rsidRPr="007C484E">
        <w:rPr>
          <w:rFonts w:ascii="Times New Roman" w:hAnsi="Times New Roman" w:cs="Times New Roman"/>
          <w:b/>
          <w:bCs/>
          <w:sz w:val="24"/>
          <w:szCs w:val="24"/>
          <w:lang w:val="es-ES"/>
        </w:rPr>
        <w:t>ORMULACIÓN DEL PROBLEMA</w:t>
      </w:r>
      <w:bookmarkEnd w:id="3"/>
    </w:p>
    <w:p w14:paraId="6ADF87A3" w14:textId="17927466" w:rsidR="006F370F" w:rsidRPr="007C484E" w:rsidRDefault="006F370F" w:rsidP="008A0E35">
      <w:pPr>
        <w:tabs>
          <w:tab w:val="left" w:pos="3609"/>
        </w:tabs>
        <w:spacing w:line="480" w:lineRule="auto"/>
        <w:ind w:firstLine="720"/>
        <w:rPr>
          <w:rFonts w:ascii="Times New Roman" w:hAnsi="Times New Roman" w:cs="Times New Roman"/>
          <w:sz w:val="24"/>
          <w:szCs w:val="24"/>
          <w:lang w:val="es-ES"/>
        </w:rPr>
      </w:pPr>
      <w:r w:rsidRPr="007C484E">
        <w:rPr>
          <w:rFonts w:ascii="Times New Roman" w:hAnsi="Times New Roman" w:cs="Times New Roman"/>
          <w:sz w:val="24"/>
          <w:szCs w:val="24"/>
          <w:lang w:val="es-ES"/>
        </w:rPr>
        <w:t>¿</w:t>
      </w:r>
      <w:proofErr w:type="spellStart"/>
      <w:r w:rsidRPr="007C484E">
        <w:rPr>
          <w:rFonts w:ascii="Times New Roman" w:hAnsi="Times New Roman" w:cs="Times New Roman"/>
          <w:sz w:val="24"/>
          <w:szCs w:val="24"/>
          <w:lang w:val="es-ES"/>
        </w:rPr>
        <w:t>Que</w:t>
      </w:r>
      <w:proofErr w:type="spellEnd"/>
      <w:r w:rsidRPr="007C484E">
        <w:rPr>
          <w:rFonts w:ascii="Times New Roman" w:hAnsi="Times New Roman" w:cs="Times New Roman"/>
          <w:sz w:val="24"/>
          <w:szCs w:val="24"/>
          <w:lang w:val="es-ES"/>
        </w:rPr>
        <w:t xml:space="preserve"> estudio de factibilidad se debe desarrollar para la exportación de pulpa de lulo y maracuyá desde Santiago de Cali- Colombia – hacia Barcelona, España?</w:t>
      </w:r>
    </w:p>
    <w:p w14:paraId="1C637A85" w14:textId="77777777" w:rsidR="006F370F" w:rsidRDefault="006F370F" w:rsidP="008A0E35">
      <w:pPr>
        <w:tabs>
          <w:tab w:val="left" w:pos="3609"/>
        </w:tabs>
        <w:spacing w:line="480" w:lineRule="auto"/>
        <w:ind w:firstLine="720"/>
        <w:rPr>
          <w:rFonts w:ascii="Times New Roman" w:hAnsi="Times New Roman" w:cs="Times New Roman"/>
          <w:sz w:val="24"/>
          <w:szCs w:val="24"/>
          <w:lang w:val="es-ES"/>
        </w:rPr>
      </w:pPr>
    </w:p>
    <w:p w14:paraId="4329E7C0" w14:textId="77777777" w:rsidR="00D339D2" w:rsidRDefault="00D339D2" w:rsidP="008A0E35">
      <w:pPr>
        <w:tabs>
          <w:tab w:val="left" w:pos="3609"/>
        </w:tabs>
        <w:spacing w:line="480" w:lineRule="auto"/>
        <w:ind w:firstLine="720"/>
        <w:rPr>
          <w:rFonts w:ascii="Times New Roman" w:hAnsi="Times New Roman" w:cs="Times New Roman"/>
          <w:sz w:val="24"/>
          <w:szCs w:val="24"/>
          <w:lang w:val="es-ES"/>
        </w:rPr>
      </w:pPr>
    </w:p>
    <w:p w14:paraId="2CAF249F" w14:textId="77777777" w:rsidR="00D339D2" w:rsidRPr="007C484E" w:rsidRDefault="00D339D2" w:rsidP="008A0E35">
      <w:pPr>
        <w:tabs>
          <w:tab w:val="left" w:pos="3609"/>
        </w:tabs>
        <w:spacing w:line="480" w:lineRule="auto"/>
        <w:ind w:firstLine="720"/>
        <w:rPr>
          <w:rFonts w:ascii="Times New Roman" w:hAnsi="Times New Roman" w:cs="Times New Roman"/>
          <w:sz w:val="24"/>
          <w:szCs w:val="24"/>
          <w:lang w:val="es-ES"/>
        </w:rPr>
      </w:pPr>
    </w:p>
    <w:p w14:paraId="24DD93AA" w14:textId="77777777" w:rsidR="00F34D67" w:rsidRPr="00F34D67" w:rsidRDefault="00F34D67" w:rsidP="00F34D67">
      <w:pPr>
        <w:pStyle w:val="Prrafodelista"/>
        <w:rPr>
          <w:rFonts w:ascii="Times New Roman" w:hAnsi="Times New Roman" w:cs="Times New Roman"/>
          <w:sz w:val="24"/>
          <w:szCs w:val="24"/>
          <w:lang w:val="es-ES"/>
        </w:rPr>
      </w:pPr>
    </w:p>
    <w:p w14:paraId="26C66A02" w14:textId="77777777" w:rsidR="00F34D67" w:rsidRDefault="00F34D67" w:rsidP="00F34D67">
      <w:pPr>
        <w:tabs>
          <w:tab w:val="left" w:pos="3609"/>
        </w:tabs>
        <w:spacing w:line="480" w:lineRule="auto"/>
        <w:rPr>
          <w:rFonts w:ascii="Times New Roman" w:hAnsi="Times New Roman" w:cs="Times New Roman"/>
          <w:sz w:val="24"/>
          <w:szCs w:val="24"/>
          <w:lang w:val="es-ES"/>
        </w:rPr>
      </w:pPr>
    </w:p>
    <w:p w14:paraId="0D8ABDCB" w14:textId="77777777" w:rsidR="00F34D67" w:rsidRDefault="00F34D67" w:rsidP="00F34D67">
      <w:pPr>
        <w:tabs>
          <w:tab w:val="left" w:pos="3609"/>
        </w:tabs>
        <w:spacing w:line="480" w:lineRule="auto"/>
        <w:rPr>
          <w:rFonts w:ascii="Times New Roman" w:hAnsi="Times New Roman" w:cs="Times New Roman"/>
          <w:sz w:val="24"/>
          <w:szCs w:val="24"/>
          <w:lang w:val="es-ES"/>
        </w:rPr>
      </w:pPr>
    </w:p>
    <w:p w14:paraId="56F8FA93" w14:textId="77777777" w:rsidR="00F34D67" w:rsidRDefault="00F34D67" w:rsidP="00F34D67">
      <w:pPr>
        <w:tabs>
          <w:tab w:val="left" w:pos="3609"/>
        </w:tabs>
        <w:spacing w:line="480" w:lineRule="auto"/>
        <w:rPr>
          <w:rFonts w:ascii="Times New Roman" w:hAnsi="Times New Roman" w:cs="Times New Roman"/>
          <w:sz w:val="24"/>
          <w:szCs w:val="24"/>
          <w:lang w:val="es-ES"/>
        </w:rPr>
      </w:pPr>
    </w:p>
    <w:p w14:paraId="601FF738" w14:textId="77777777" w:rsidR="00F34D67" w:rsidRDefault="00F34D67" w:rsidP="00F34D67">
      <w:pPr>
        <w:tabs>
          <w:tab w:val="left" w:pos="3609"/>
        </w:tabs>
        <w:spacing w:line="480" w:lineRule="auto"/>
        <w:rPr>
          <w:rFonts w:ascii="Times New Roman" w:hAnsi="Times New Roman" w:cs="Times New Roman"/>
          <w:sz w:val="24"/>
          <w:szCs w:val="24"/>
          <w:lang w:val="es-ES"/>
        </w:rPr>
      </w:pPr>
    </w:p>
    <w:p w14:paraId="61821DFE" w14:textId="77777777" w:rsidR="007B7DB1" w:rsidRPr="00F34D67" w:rsidRDefault="007B7DB1" w:rsidP="00F34D67">
      <w:pPr>
        <w:tabs>
          <w:tab w:val="left" w:pos="3609"/>
        </w:tabs>
        <w:spacing w:line="480" w:lineRule="auto"/>
        <w:rPr>
          <w:rFonts w:ascii="Times New Roman" w:hAnsi="Times New Roman" w:cs="Times New Roman"/>
          <w:sz w:val="24"/>
          <w:szCs w:val="24"/>
          <w:lang w:val="es-ES"/>
        </w:rPr>
      </w:pPr>
    </w:p>
    <w:p w14:paraId="3F970146" w14:textId="5CC41FCF" w:rsidR="00350A2D" w:rsidRPr="007C484E" w:rsidRDefault="00350A2D" w:rsidP="0090750C">
      <w:pPr>
        <w:pStyle w:val="Prrafodelista"/>
        <w:numPr>
          <w:ilvl w:val="0"/>
          <w:numId w:val="9"/>
        </w:numPr>
        <w:tabs>
          <w:tab w:val="left" w:pos="3609"/>
        </w:tabs>
        <w:spacing w:line="480" w:lineRule="auto"/>
        <w:jc w:val="center"/>
        <w:outlineLvl w:val="0"/>
        <w:rPr>
          <w:rFonts w:ascii="Times New Roman" w:hAnsi="Times New Roman" w:cs="Times New Roman"/>
          <w:b/>
          <w:bCs/>
          <w:sz w:val="24"/>
          <w:szCs w:val="24"/>
          <w:lang w:val="es-ES"/>
        </w:rPr>
      </w:pPr>
      <w:bookmarkStart w:id="4" w:name="_Toc142463502"/>
      <w:r w:rsidRPr="007C484E">
        <w:rPr>
          <w:rFonts w:ascii="Times New Roman" w:hAnsi="Times New Roman" w:cs="Times New Roman"/>
          <w:b/>
          <w:bCs/>
          <w:sz w:val="24"/>
          <w:szCs w:val="24"/>
          <w:lang w:val="es-ES"/>
        </w:rPr>
        <w:lastRenderedPageBreak/>
        <w:t>OBJETIVOS</w:t>
      </w:r>
      <w:bookmarkEnd w:id="4"/>
    </w:p>
    <w:p w14:paraId="13E7D44C" w14:textId="77777777" w:rsidR="00350A2D" w:rsidRPr="007C484E" w:rsidRDefault="00350A2D" w:rsidP="008A0E35">
      <w:pPr>
        <w:pStyle w:val="Prrafodelista"/>
        <w:tabs>
          <w:tab w:val="left" w:pos="3609"/>
        </w:tabs>
        <w:spacing w:line="480" w:lineRule="auto"/>
        <w:ind w:left="0" w:firstLine="720"/>
        <w:rPr>
          <w:rFonts w:ascii="Times New Roman" w:hAnsi="Times New Roman" w:cs="Times New Roman"/>
          <w:sz w:val="24"/>
          <w:szCs w:val="24"/>
          <w:lang w:val="es-ES"/>
        </w:rPr>
      </w:pPr>
    </w:p>
    <w:p w14:paraId="3FC83563" w14:textId="295B11CD" w:rsidR="00350A2D" w:rsidRPr="007C484E" w:rsidRDefault="00350A2D" w:rsidP="0090750C">
      <w:pPr>
        <w:pStyle w:val="Prrafodelista"/>
        <w:numPr>
          <w:ilvl w:val="1"/>
          <w:numId w:val="9"/>
        </w:numPr>
        <w:tabs>
          <w:tab w:val="left" w:pos="3609"/>
        </w:tabs>
        <w:spacing w:line="480" w:lineRule="auto"/>
        <w:outlineLvl w:val="1"/>
        <w:rPr>
          <w:rFonts w:ascii="Times New Roman" w:hAnsi="Times New Roman" w:cs="Times New Roman"/>
          <w:b/>
          <w:bCs/>
          <w:sz w:val="24"/>
          <w:szCs w:val="24"/>
          <w:lang w:val="es-ES"/>
        </w:rPr>
      </w:pPr>
      <w:bookmarkStart w:id="5" w:name="_Toc142463503"/>
      <w:r w:rsidRPr="007C484E">
        <w:rPr>
          <w:rFonts w:ascii="Times New Roman" w:hAnsi="Times New Roman" w:cs="Times New Roman"/>
          <w:b/>
          <w:bCs/>
          <w:sz w:val="24"/>
          <w:szCs w:val="24"/>
          <w:lang w:val="es-ES"/>
        </w:rPr>
        <w:t>OBJETIVO GENERAL</w:t>
      </w:r>
      <w:bookmarkEnd w:id="5"/>
    </w:p>
    <w:p w14:paraId="7EB4DF44" w14:textId="77777777" w:rsidR="00350A2D" w:rsidRPr="007C484E" w:rsidRDefault="00350A2D" w:rsidP="008A0E35">
      <w:pPr>
        <w:pStyle w:val="Prrafodelista"/>
        <w:tabs>
          <w:tab w:val="left" w:pos="3609"/>
        </w:tabs>
        <w:spacing w:line="480" w:lineRule="auto"/>
        <w:ind w:left="0" w:firstLine="720"/>
        <w:rPr>
          <w:rFonts w:ascii="Times New Roman" w:hAnsi="Times New Roman" w:cs="Times New Roman"/>
          <w:b/>
          <w:bCs/>
          <w:sz w:val="24"/>
          <w:szCs w:val="24"/>
          <w:lang w:val="es-ES"/>
        </w:rPr>
      </w:pPr>
    </w:p>
    <w:p w14:paraId="0B11F147" w14:textId="1FBFF71E" w:rsidR="00D513E9" w:rsidRPr="0090750C" w:rsidRDefault="00350A2D" w:rsidP="0090750C">
      <w:pPr>
        <w:pStyle w:val="Prrafodelista"/>
        <w:numPr>
          <w:ilvl w:val="2"/>
          <w:numId w:val="9"/>
        </w:numPr>
        <w:tabs>
          <w:tab w:val="left" w:pos="3609"/>
        </w:tabs>
        <w:spacing w:line="480" w:lineRule="auto"/>
        <w:rPr>
          <w:rFonts w:ascii="Times New Roman" w:eastAsia="Times New Roman" w:hAnsi="Times New Roman" w:cs="Times New Roman"/>
          <w:color w:val="222222"/>
          <w:sz w:val="24"/>
          <w:szCs w:val="24"/>
          <w:lang w:val="es-ES" w:eastAsia="es-ES"/>
        </w:rPr>
      </w:pPr>
      <w:r w:rsidRPr="0090750C">
        <w:rPr>
          <w:rFonts w:ascii="Times New Roman" w:eastAsia="Times New Roman" w:hAnsi="Times New Roman" w:cs="Times New Roman"/>
          <w:color w:val="222222"/>
          <w:sz w:val="24"/>
          <w:szCs w:val="24"/>
          <w:lang w:val="es-ES" w:eastAsia="es-ES"/>
        </w:rPr>
        <w:t xml:space="preserve">Realizar un estudio de factibilidad que permita hacer la exportación y comercialización de la pulpa de fruta del lulo y maracuyá desde Cali- Colombia hacia </w:t>
      </w:r>
      <w:r w:rsidR="00D513E9" w:rsidRPr="0090750C">
        <w:rPr>
          <w:rFonts w:ascii="Times New Roman" w:eastAsia="Times New Roman" w:hAnsi="Times New Roman" w:cs="Times New Roman"/>
          <w:color w:val="222222"/>
          <w:sz w:val="24"/>
          <w:szCs w:val="24"/>
          <w:lang w:val="es-ES" w:eastAsia="es-ES"/>
        </w:rPr>
        <w:t>Barcelona, España</w:t>
      </w:r>
      <w:r w:rsidR="00EB10DD" w:rsidRPr="0090750C">
        <w:rPr>
          <w:rFonts w:ascii="Times New Roman" w:eastAsia="Times New Roman" w:hAnsi="Times New Roman" w:cs="Times New Roman"/>
          <w:color w:val="222222"/>
          <w:sz w:val="24"/>
          <w:szCs w:val="24"/>
          <w:lang w:val="es-ES" w:eastAsia="es-ES"/>
        </w:rPr>
        <w:t xml:space="preserve">. </w:t>
      </w:r>
    </w:p>
    <w:p w14:paraId="6369DE62" w14:textId="77777777" w:rsidR="00206911" w:rsidRPr="007C484E" w:rsidRDefault="00206911" w:rsidP="008A0E35">
      <w:pPr>
        <w:pStyle w:val="Prrafodelista"/>
        <w:tabs>
          <w:tab w:val="left" w:pos="3609"/>
        </w:tabs>
        <w:spacing w:line="480" w:lineRule="auto"/>
        <w:ind w:left="0" w:firstLine="720"/>
        <w:rPr>
          <w:rFonts w:ascii="Times New Roman" w:hAnsi="Times New Roman" w:cs="Times New Roman"/>
          <w:b/>
          <w:bCs/>
          <w:sz w:val="24"/>
          <w:szCs w:val="24"/>
          <w:lang w:val="es-ES"/>
        </w:rPr>
      </w:pPr>
    </w:p>
    <w:p w14:paraId="49DF9040" w14:textId="1887EB01" w:rsidR="00350A2D" w:rsidRPr="007C484E" w:rsidRDefault="00350A2D" w:rsidP="0090750C">
      <w:pPr>
        <w:pStyle w:val="Prrafodelista"/>
        <w:numPr>
          <w:ilvl w:val="1"/>
          <w:numId w:val="9"/>
        </w:numPr>
        <w:tabs>
          <w:tab w:val="left" w:pos="3609"/>
        </w:tabs>
        <w:spacing w:line="480" w:lineRule="auto"/>
        <w:outlineLvl w:val="1"/>
        <w:rPr>
          <w:rFonts w:ascii="Times New Roman" w:hAnsi="Times New Roman" w:cs="Times New Roman"/>
          <w:sz w:val="24"/>
          <w:szCs w:val="24"/>
          <w:lang w:val="es-ES"/>
        </w:rPr>
      </w:pPr>
      <w:bookmarkStart w:id="6" w:name="_Toc142463504"/>
      <w:r w:rsidRPr="007C484E">
        <w:rPr>
          <w:rFonts w:ascii="Times New Roman" w:hAnsi="Times New Roman" w:cs="Times New Roman"/>
          <w:b/>
          <w:bCs/>
          <w:sz w:val="24"/>
          <w:szCs w:val="24"/>
          <w:lang w:val="es-ES"/>
        </w:rPr>
        <w:t xml:space="preserve">OBJETIVOS </w:t>
      </w:r>
      <w:r w:rsidR="007504BA" w:rsidRPr="007C484E">
        <w:rPr>
          <w:rFonts w:ascii="Times New Roman" w:hAnsi="Times New Roman" w:cs="Times New Roman"/>
          <w:b/>
          <w:bCs/>
          <w:sz w:val="24"/>
          <w:szCs w:val="24"/>
          <w:lang w:val="es-ES"/>
        </w:rPr>
        <w:t>ESPECÍFICOS</w:t>
      </w:r>
      <w:bookmarkEnd w:id="6"/>
    </w:p>
    <w:p w14:paraId="20ADCC68" w14:textId="77777777" w:rsidR="00350A2D" w:rsidRPr="007C484E" w:rsidRDefault="00350A2D" w:rsidP="008A0E35">
      <w:pPr>
        <w:pStyle w:val="Prrafodelista"/>
        <w:tabs>
          <w:tab w:val="left" w:pos="3609"/>
        </w:tabs>
        <w:spacing w:line="480" w:lineRule="auto"/>
        <w:ind w:left="0" w:firstLine="720"/>
        <w:rPr>
          <w:rFonts w:ascii="Times New Roman" w:hAnsi="Times New Roman" w:cs="Times New Roman"/>
          <w:sz w:val="24"/>
          <w:szCs w:val="24"/>
          <w:lang w:val="es-ES"/>
        </w:rPr>
      </w:pPr>
    </w:p>
    <w:p w14:paraId="117C4414" w14:textId="44D14E1A" w:rsidR="00206911" w:rsidRPr="0090750C" w:rsidRDefault="00350A2D" w:rsidP="0090750C">
      <w:pPr>
        <w:pStyle w:val="Prrafodelista"/>
        <w:numPr>
          <w:ilvl w:val="2"/>
          <w:numId w:val="9"/>
        </w:numPr>
        <w:tabs>
          <w:tab w:val="left" w:pos="3609"/>
        </w:tabs>
        <w:spacing w:line="480" w:lineRule="auto"/>
        <w:rPr>
          <w:rFonts w:ascii="Times New Roman" w:hAnsi="Times New Roman" w:cs="Times New Roman"/>
          <w:b/>
          <w:bCs/>
          <w:sz w:val="24"/>
          <w:szCs w:val="24"/>
          <w:lang w:val="es-ES"/>
        </w:rPr>
      </w:pPr>
      <w:r w:rsidRPr="0090750C">
        <w:rPr>
          <w:rFonts w:ascii="Times New Roman" w:eastAsia="Times New Roman" w:hAnsi="Times New Roman" w:cs="Times New Roman"/>
          <w:color w:val="222222"/>
          <w:sz w:val="24"/>
          <w:szCs w:val="24"/>
          <w:lang w:val="es-ES" w:eastAsia="es-ES"/>
        </w:rPr>
        <w:t>Aplicar un</w:t>
      </w:r>
      <w:r w:rsidR="00A109D2" w:rsidRPr="0090750C">
        <w:rPr>
          <w:rFonts w:ascii="Times New Roman" w:eastAsia="Times New Roman" w:hAnsi="Times New Roman" w:cs="Times New Roman"/>
          <w:color w:val="222222"/>
          <w:sz w:val="24"/>
          <w:szCs w:val="24"/>
          <w:lang w:val="es-ES" w:eastAsia="es-ES"/>
        </w:rPr>
        <w:t>a inteligencia</w:t>
      </w:r>
      <w:r w:rsidRPr="0090750C">
        <w:rPr>
          <w:rFonts w:ascii="Times New Roman" w:eastAsia="Times New Roman" w:hAnsi="Times New Roman" w:cs="Times New Roman"/>
          <w:color w:val="222222"/>
          <w:sz w:val="24"/>
          <w:szCs w:val="24"/>
          <w:lang w:val="es-ES" w:eastAsia="es-ES"/>
        </w:rPr>
        <w:t xml:space="preserve"> de mercado para la </w:t>
      </w:r>
      <w:bookmarkStart w:id="7" w:name="m_-6594829281314573823__Hlk112074934"/>
      <w:r w:rsidRPr="0090750C">
        <w:rPr>
          <w:rFonts w:ascii="Times New Roman" w:eastAsia="Times New Roman" w:hAnsi="Times New Roman" w:cs="Times New Roman"/>
          <w:color w:val="222222"/>
          <w:sz w:val="24"/>
          <w:szCs w:val="24"/>
          <w:lang w:val="es-ES" w:eastAsia="es-ES"/>
        </w:rPr>
        <w:t xml:space="preserve">exportación de la pulpa de fruta </w:t>
      </w:r>
      <w:r w:rsidRPr="0090750C">
        <w:rPr>
          <w:rFonts w:ascii="Times New Roman" w:hAnsi="Times New Roman" w:cs="Times New Roman"/>
          <w:sz w:val="24"/>
          <w:szCs w:val="24"/>
          <w:lang w:val="es-ES"/>
        </w:rPr>
        <w:t>del lulo y maracuyá</w:t>
      </w:r>
      <w:r w:rsidRPr="0090750C">
        <w:rPr>
          <w:rFonts w:ascii="Times New Roman" w:eastAsia="Times New Roman" w:hAnsi="Times New Roman" w:cs="Times New Roman"/>
          <w:color w:val="222222"/>
          <w:sz w:val="24"/>
          <w:szCs w:val="24"/>
          <w:lang w:val="es-ES" w:eastAsia="es-ES"/>
        </w:rPr>
        <w:t xml:space="preserve"> desde Cali- Colombia hacia </w:t>
      </w:r>
      <w:bookmarkEnd w:id="7"/>
      <w:r w:rsidR="00D513E9" w:rsidRPr="0090750C">
        <w:rPr>
          <w:rFonts w:ascii="Times New Roman" w:hAnsi="Times New Roman" w:cs="Times New Roman"/>
          <w:sz w:val="24"/>
          <w:szCs w:val="24"/>
          <w:lang w:val="es-ES"/>
        </w:rPr>
        <w:t>Barcelona, España</w:t>
      </w:r>
      <w:r w:rsidRPr="0090750C">
        <w:rPr>
          <w:rFonts w:ascii="Times New Roman" w:hAnsi="Times New Roman" w:cs="Times New Roman"/>
          <w:b/>
          <w:bCs/>
          <w:color w:val="FF0000"/>
          <w:sz w:val="24"/>
          <w:szCs w:val="24"/>
          <w:lang w:val="es-ES"/>
        </w:rPr>
        <w:t xml:space="preserve"> </w:t>
      </w:r>
      <w:r w:rsidRPr="0090750C">
        <w:rPr>
          <w:rFonts w:ascii="Times New Roman" w:eastAsia="Times New Roman" w:hAnsi="Times New Roman" w:cs="Times New Roman"/>
          <w:color w:val="222222"/>
          <w:sz w:val="24"/>
          <w:szCs w:val="24"/>
          <w:lang w:val="es-ES" w:eastAsia="es-ES"/>
        </w:rPr>
        <w:t>y de esta manera determinar la demanda potencial no atendida, la competencia, precios referenciales, entre otros aspectos.</w:t>
      </w:r>
      <w:r w:rsidR="00EB10DD" w:rsidRPr="0090750C">
        <w:rPr>
          <w:rFonts w:ascii="Times New Roman" w:eastAsia="Times New Roman" w:hAnsi="Times New Roman" w:cs="Times New Roman"/>
          <w:color w:val="222222"/>
          <w:sz w:val="24"/>
          <w:szCs w:val="24"/>
          <w:lang w:val="es-ES" w:eastAsia="es-ES"/>
        </w:rPr>
        <w:t xml:space="preserve"> </w:t>
      </w:r>
    </w:p>
    <w:p w14:paraId="5F6548B7" w14:textId="77777777" w:rsidR="00206911" w:rsidRPr="007C484E" w:rsidRDefault="00206911" w:rsidP="008A0E35">
      <w:pPr>
        <w:pStyle w:val="Prrafodelista"/>
        <w:tabs>
          <w:tab w:val="left" w:pos="3609"/>
        </w:tabs>
        <w:spacing w:line="480" w:lineRule="auto"/>
        <w:ind w:left="0" w:firstLine="720"/>
        <w:rPr>
          <w:rFonts w:ascii="Times New Roman" w:hAnsi="Times New Roman" w:cs="Times New Roman"/>
          <w:b/>
          <w:bCs/>
          <w:sz w:val="24"/>
          <w:szCs w:val="24"/>
          <w:lang w:val="es-ES"/>
        </w:rPr>
      </w:pPr>
    </w:p>
    <w:p w14:paraId="76A6A68D" w14:textId="15721EEF" w:rsidR="00206911" w:rsidRPr="007C484E" w:rsidRDefault="006F370F" w:rsidP="0090750C">
      <w:pPr>
        <w:pStyle w:val="Prrafodelista"/>
        <w:numPr>
          <w:ilvl w:val="2"/>
          <w:numId w:val="9"/>
        </w:numPr>
        <w:tabs>
          <w:tab w:val="left" w:pos="3609"/>
        </w:tabs>
        <w:spacing w:line="480" w:lineRule="auto"/>
        <w:rPr>
          <w:rFonts w:ascii="Times New Roman" w:eastAsia="Times New Roman" w:hAnsi="Times New Roman" w:cs="Times New Roman"/>
          <w:color w:val="222222"/>
          <w:sz w:val="24"/>
          <w:szCs w:val="24"/>
          <w:lang w:val="es-ES" w:eastAsia="es-ES"/>
        </w:rPr>
      </w:pPr>
      <w:r w:rsidRPr="007C484E">
        <w:rPr>
          <w:rFonts w:ascii="Times New Roman" w:eastAsia="Times New Roman" w:hAnsi="Times New Roman" w:cs="Times New Roman"/>
          <w:color w:val="222222"/>
          <w:sz w:val="24"/>
          <w:szCs w:val="24"/>
          <w:lang w:val="es-ES" w:eastAsia="es-ES"/>
        </w:rPr>
        <w:t>Describir</w:t>
      </w:r>
      <w:r w:rsidR="00350A2D" w:rsidRPr="007C484E">
        <w:rPr>
          <w:rFonts w:ascii="Times New Roman" w:eastAsia="Times New Roman" w:hAnsi="Times New Roman" w:cs="Times New Roman"/>
          <w:color w:val="222222"/>
          <w:sz w:val="24"/>
          <w:szCs w:val="24"/>
          <w:lang w:val="es-ES" w:eastAsia="es-ES"/>
        </w:rPr>
        <w:t xml:space="preserve"> las normas técnicas para el empaque y embalaje para realizar la exportación de la pulpa de fruta </w:t>
      </w:r>
      <w:r w:rsidR="00350A2D" w:rsidRPr="007C484E">
        <w:rPr>
          <w:rFonts w:ascii="Times New Roman" w:hAnsi="Times New Roman" w:cs="Times New Roman"/>
          <w:sz w:val="24"/>
          <w:szCs w:val="24"/>
          <w:lang w:val="es-ES"/>
        </w:rPr>
        <w:t>del lulo y maracuyá</w:t>
      </w:r>
      <w:r w:rsidR="00350A2D" w:rsidRPr="007C484E">
        <w:rPr>
          <w:rFonts w:ascii="Times New Roman" w:eastAsia="Times New Roman" w:hAnsi="Times New Roman" w:cs="Times New Roman"/>
          <w:color w:val="222222"/>
          <w:sz w:val="24"/>
          <w:szCs w:val="24"/>
          <w:lang w:val="es-ES" w:eastAsia="es-ES"/>
        </w:rPr>
        <w:t xml:space="preserve"> desde Cali- Colombia hacia </w:t>
      </w:r>
      <w:r w:rsidR="00D513E9" w:rsidRPr="007C484E">
        <w:rPr>
          <w:rFonts w:ascii="Times New Roman" w:hAnsi="Times New Roman" w:cs="Times New Roman"/>
          <w:sz w:val="24"/>
          <w:szCs w:val="24"/>
          <w:lang w:val="es-ES"/>
        </w:rPr>
        <w:t>Barcelona, España.</w:t>
      </w:r>
      <w:r w:rsidR="00350A2D" w:rsidRPr="007C484E">
        <w:rPr>
          <w:rFonts w:ascii="Times New Roman" w:hAnsi="Times New Roman" w:cs="Times New Roman"/>
          <w:b/>
          <w:bCs/>
          <w:color w:val="FF0000"/>
          <w:sz w:val="24"/>
          <w:szCs w:val="24"/>
          <w:lang w:val="es-ES"/>
        </w:rPr>
        <w:t xml:space="preserve"> </w:t>
      </w:r>
    </w:p>
    <w:p w14:paraId="331CE5BF" w14:textId="77777777" w:rsidR="00206911" w:rsidRPr="007C484E" w:rsidRDefault="00206911" w:rsidP="008A0E35">
      <w:pPr>
        <w:pStyle w:val="Prrafodelista"/>
        <w:tabs>
          <w:tab w:val="left" w:pos="3609"/>
        </w:tabs>
        <w:spacing w:line="480" w:lineRule="auto"/>
        <w:ind w:left="0" w:firstLine="720"/>
        <w:rPr>
          <w:rFonts w:ascii="Times New Roman" w:eastAsia="Times New Roman" w:hAnsi="Times New Roman" w:cs="Times New Roman"/>
          <w:color w:val="222222"/>
          <w:sz w:val="24"/>
          <w:szCs w:val="24"/>
          <w:lang w:val="es-ES" w:eastAsia="es-ES"/>
        </w:rPr>
      </w:pPr>
    </w:p>
    <w:p w14:paraId="17B49ED4" w14:textId="0A7061F8" w:rsidR="003A7B3A" w:rsidRPr="0090750C" w:rsidRDefault="0082070C" w:rsidP="0090750C">
      <w:pPr>
        <w:pStyle w:val="Prrafodelista"/>
        <w:numPr>
          <w:ilvl w:val="2"/>
          <w:numId w:val="9"/>
        </w:numPr>
        <w:tabs>
          <w:tab w:val="left" w:pos="3609"/>
        </w:tabs>
        <w:spacing w:line="480" w:lineRule="auto"/>
        <w:rPr>
          <w:rFonts w:ascii="Times New Roman" w:eastAsia="Times New Roman" w:hAnsi="Times New Roman" w:cs="Times New Roman"/>
          <w:color w:val="222222"/>
          <w:sz w:val="24"/>
          <w:szCs w:val="24"/>
          <w:lang w:val="es-ES" w:eastAsia="es-ES"/>
        </w:rPr>
      </w:pPr>
      <w:r w:rsidRPr="0090750C">
        <w:rPr>
          <w:rFonts w:ascii="Times New Roman" w:eastAsia="Times New Roman" w:hAnsi="Times New Roman" w:cs="Times New Roman"/>
          <w:color w:val="222222"/>
          <w:sz w:val="24"/>
          <w:szCs w:val="24"/>
          <w:lang w:val="es-ES" w:eastAsia="es-ES"/>
        </w:rPr>
        <w:t xml:space="preserve">Planificar estratégicamente </w:t>
      </w:r>
      <w:r w:rsidR="00350A2D" w:rsidRPr="0090750C">
        <w:rPr>
          <w:rFonts w:ascii="Times New Roman" w:eastAsia="Times New Roman" w:hAnsi="Times New Roman" w:cs="Times New Roman"/>
          <w:color w:val="222222"/>
          <w:sz w:val="24"/>
          <w:szCs w:val="24"/>
          <w:lang w:val="es-ES" w:eastAsia="es-ES"/>
        </w:rPr>
        <w:t xml:space="preserve">una infraestructura administrativa que deberá contar la organización el cual este acorde con el proceso de exportación de la pulpa de fruta </w:t>
      </w:r>
      <w:r w:rsidR="00350A2D" w:rsidRPr="0090750C">
        <w:rPr>
          <w:rFonts w:ascii="Times New Roman" w:hAnsi="Times New Roman" w:cs="Times New Roman"/>
          <w:sz w:val="24"/>
          <w:szCs w:val="24"/>
          <w:lang w:val="es-ES"/>
        </w:rPr>
        <w:t>del lulo y maracuyá</w:t>
      </w:r>
      <w:r w:rsidR="00350A2D" w:rsidRPr="0090750C">
        <w:rPr>
          <w:rFonts w:ascii="Times New Roman" w:eastAsia="Times New Roman" w:hAnsi="Times New Roman" w:cs="Times New Roman"/>
          <w:color w:val="222222"/>
          <w:sz w:val="24"/>
          <w:szCs w:val="24"/>
          <w:lang w:val="es-ES" w:eastAsia="es-ES"/>
        </w:rPr>
        <w:t xml:space="preserve"> desde Cali- Colombia hacia </w:t>
      </w:r>
      <w:r w:rsidR="00D513E9" w:rsidRPr="0090750C">
        <w:rPr>
          <w:rFonts w:ascii="Times New Roman" w:hAnsi="Times New Roman" w:cs="Times New Roman"/>
          <w:sz w:val="24"/>
          <w:szCs w:val="24"/>
          <w:lang w:val="es-ES"/>
        </w:rPr>
        <w:t>Barcelona, España.</w:t>
      </w:r>
      <w:r w:rsidR="00206911" w:rsidRPr="0090750C">
        <w:rPr>
          <w:rFonts w:ascii="Times New Roman" w:hAnsi="Times New Roman" w:cs="Times New Roman"/>
          <w:sz w:val="24"/>
          <w:szCs w:val="24"/>
          <w:lang w:val="es-ES"/>
        </w:rPr>
        <w:t xml:space="preserve"> </w:t>
      </w:r>
    </w:p>
    <w:p w14:paraId="31C2C2B6" w14:textId="77777777" w:rsidR="003A7B3A" w:rsidRPr="007C484E" w:rsidRDefault="003A7B3A" w:rsidP="008A0E35">
      <w:pPr>
        <w:pStyle w:val="Prrafodelista"/>
        <w:tabs>
          <w:tab w:val="left" w:pos="3609"/>
        </w:tabs>
        <w:spacing w:line="480" w:lineRule="auto"/>
        <w:ind w:left="0" w:firstLine="720"/>
        <w:rPr>
          <w:rFonts w:ascii="Times New Roman" w:eastAsia="Times New Roman" w:hAnsi="Times New Roman" w:cs="Times New Roman"/>
          <w:color w:val="222222"/>
          <w:sz w:val="24"/>
          <w:szCs w:val="24"/>
          <w:lang w:val="es-ES" w:eastAsia="es-ES"/>
        </w:rPr>
      </w:pPr>
    </w:p>
    <w:p w14:paraId="0D2C0F23" w14:textId="0584C849" w:rsidR="003A7B3A" w:rsidRPr="007C484E" w:rsidRDefault="00A109D2" w:rsidP="0090750C">
      <w:pPr>
        <w:pStyle w:val="Prrafodelista"/>
        <w:numPr>
          <w:ilvl w:val="2"/>
          <w:numId w:val="9"/>
        </w:numPr>
        <w:tabs>
          <w:tab w:val="left" w:pos="3609"/>
        </w:tabs>
        <w:spacing w:line="480" w:lineRule="auto"/>
        <w:rPr>
          <w:rFonts w:ascii="Times New Roman" w:eastAsia="Times New Roman" w:hAnsi="Times New Roman" w:cs="Times New Roman"/>
          <w:color w:val="222222"/>
          <w:sz w:val="24"/>
          <w:szCs w:val="24"/>
          <w:lang w:val="es-ES" w:eastAsia="es-ES"/>
        </w:rPr>
      </w:pPr>
      <w:r w:rsidRPr="007C484E">
        <w:rPr>
          <w:rFonts w:ascii="Times New Roman" w:eastAsia="Times New Roman" w:hAnsi="Times New Roman" w:cs="Times New Roman"/>
          <w:color w:val="222222"/>
          <w:sz w:val="24"/>
          <w:szCs w:val="24"/>
          <w:lang w:val="es-ES" w:eastAsia="es-ES"/>
        </w:rPr>
        <w:lastRenderedPageBreak/>
        <w:t>Incluir</w:t>
      </w:r>
      <w:r w:rsidR="00350A2D" w:rsidRPr="007C484E">
        <w:rPr>
          <w:rFonts w:ascii="Times New Roman" w:eastAsia="Times New Roman" w:hAnsi="Times New Roman" w:cs="Times New Roman"/>
          <w:color w:val="222222"/>
          <w:sz w:val="24"/>
          <w:szCs w:val="24"/>
          <w:lang w:val="es-ES" w:eastAsia="es-ES"/>
        </w:rPr>
        <w:t xml:space="preserve"> las normas ambientales (ISO 14001) en el proceso de exportación de la pulpa de fruta </w:t>
      </w:r>
      <w:r w:rsidR="00350A2D" w:rsidRPr="007C484E">
        <w:rPr>
          <w:rFonts w:ascii="Times New Roman" w:hAnsi="Times New Roman" w:cs="Times New Roman"/>
          <w:sz w:val="24"/>
          <w:szCs w:val="24"/>
          <w:lang w:val="es-ES"/>
        </w:rPr>
        <w:t>del lulo y maracuyá</w:t>
      </w:r>
      <w:r w:rsidR="00350A2D" w:rsidRPr="007C484E">
        <w:rPr>
          <w:rFonts w:ascii="Times New Roman" w:eastAsia="Times New Roman" w:hAnsi="Times New Roman" w:cs="Times New Roman"/>
          <w:color w:val="222222"/>
          <w:sz w:val="24"/>
          <w:szCs w:val="24"/>
          <w:lang w:val="es-ES" w:eastAsia="es-ES"/>
        </w:rPr>
        <w:t xml:space="preserve"> desde Cali- Colombia hacia </w:t>
      </w:r>
      <w:r w:rsidR="00D513E9" w:rsidRPr="007C484E">
        <w:rPr>
          <w:rFonts w:ascii="Times New Roman" w:hAnsi="Times New Roman" w:cs="Times New Roman"/>
          <w:sz w:val="24"/>
          <w:szCs w:val="24"/>
          <w:lang w:val="es-ES"/>
        </w:rPr>
        <w:t>Barcelona, España.</w:t>
      </w:r>
      <w:r w:rsidR="00206911" w:rsidRPr="007C484E">
        <w:rPr>
          <w:rFonts w:ascii="Times New Roman" w:hAnsi="Times New Roman" w:cs="Times New Roman"/>
          <w:sz w:val="24"/>
          <w:szCs w:val="24"/>
          <w:lang w:val="es-ES"/>
        </w:rPr>
        <w:t xml:space="preserve"> </w:t>
      </w:r>
    </w:p>
    <w:p w14:paraId="46C1A036" w14:textId="77777777" w:rsidR="003A7B3A" w:rsidRPr="007C484E" w:rsidRDefault="003A7B3A" w:rsidP="008A0E35">
      <w:pPr>
        <w:pStyle w:val="Prrafodelista"/>
        <w:tabs>
          <w:tab w:val="left" w:pos="3609"/>
        </w:tabs>
        <w:spacing w:line="480" w:lineRule="auto"/>
        <w:ind w:left="0" w:firstLine="720"/>
        <w:rPr>
          <w:rFonts w:ascii="Times New Roman" w:eastAsia="Times New Roman" w:hAnsi="Times New Roman" w:cs="Times New Roman"/>
          <w:color w:val="222222"/>
          <w:sz w:val="24"/>
          <w:szCs w:val="24"/>
          <w:lang w:val="es-ES" w:eastAsia="es-ES"/>
        </w:rPr>
      </w:pPr>
    </w:p>
    <w:p w14:paraId="6650E1AA" w14:textId="139546B5" w:rsidR="00CD3240" w:rsidRPr="007C484E" w:rsidRDefault="00350A2D" w:rsidP="0090750C">
      <w:pPr>
        <w:pStyle w:val="Prrafodelista"/>
        <w:numPr>
          <w:ilvl w:val="2"/>
          <w:numId w:val="9"/>
        </w:numPr>
        <w:spacing w:line="480" w:lineRule="auto"/>
        <w:rPr>
          <w:rFonts w:ascii="Times New Roman" w:hAnsi="Times New Roman" w:cs="Times New Roman"/>
          <w:b/>
          <w:bCs/>
          <w:sz w:val="24"/>
          <w:szCs w:val="24"/>
          <w:lang w:val="es-ES"/>
        </w:rPr>
      </w:pPr>
      <w:r w:rsidRPr="007C484E">
        <w:rPr>
          <w:rFonts w:ascii="Times New Roman" w:eastAsia="Times New Roman" w:hAnsi="Times New Roman" w:cs="Times New Roman"/>
          <w:color w:val="222222"/>
          <w:sz w:val="24"/>
          <w:szCs w:val="24"/>
          <w:lang w:val="es-ES" w:eastAsia="es-ES"/>
        </w:rPr>
        <w:t>Elaborar un estudio financiero, que determine el proceso de exportación y su factibilidad, incorporando los costos de distribución física internacional; además de proyectar ingresos, puntos de equilibrio y finalmente demostrar la viabilidad del proyecto</w:t>
      </w:r>
      <w:r w:rsidR="007868C4" w:rsidRPr="007C484E">
        <w:rPr>
          <w:rFonts w:ascii="Times New Roman" w:eastAsia="Times New Roman" w:hAnsi="Times New Roman" w:cs="Times New Roman"/>
          <w:color w:val="222222"/>
          <w:sz w:val="24"/>
          <w:szCs w:val="24"/>
          <w:lang w:val="es-ES" w:eastAsia="es-ES"/>
        </w:rPr>
        <w:t>.</w:t>
      </w:r>
    </w:p>
    <w:p w14:paraId="5B41EEBD" w14:textId="7E280A7B" w:rsidR="007868C4" w:rsidRDefault="007868C4" w:rsidP="008A0E35">
      <w:pPr>
        <w:spacing w:line="480" w:lineRule="auto"/>
        <w:ind w:firstLine="720"/>
        <w:rPr>
          <w:rFonts w:ascii="Times New Roman" w:hAnsi="Times New Roman" w:cs="Times New Roman"/>
          <w:b/>
          <w:bCs/>
          <w:sz w:val="24"/>
          <w:szCs w:val="24"/>
          <w:lang w:val="es-ES"/>
        </w:rPr>
      </w:pPr>
    </w:p>
    <w:p w14:paraId="6127178E" w14:textId="67D9FE9E" w:rsidR="009E5045" w:rsidRDefault="009E5045" w:rsidP="008A0E35">
      <w:pPr>
        <w:spacing w:line="480" w:lineRule="auto"/>
        <w:ind w:firstLine="720"/>
        <w:rPr>
          <w:rFonts w:ascii="Times New Roman" w:hAnsi="Times New Roman" w:cs="Times New Roman"/>
          <w:b/>
          <w:bCs/>
          <w:sz w:val="24"/>
          <w:szCs w:val="24"/>
          <w:lang w:val="es-ES"/>
        </w:rPr>
      </w:pPr>
    </w:p>
    <w:p w14:paraId="3109F254" w14:textId="64A7BF7F" w:rsidR="009E5045" w:rsidRDefault="009E5045" w:rsidP="008A0E35">
      <w:pPr>
        <w:spacing w:line="480" w:lineRule="auto"/>
        <w:ind w:firstLine="720"/>
        <w:rPr>
          <w:rFonts w:ascii="Times New Roman" w:hAnsi="Times New Roman" w:cs="Times New Roman"/>
          <w:b/>
          <w:bCs/>
          <w:sz w:val="24"/>
          <w:szCs w:val="24"/>
          <w:lang w:val="es-ES"/>
        </w:rPr>
      </w:pPr>
    </w:p>
    <w:p w14:paraId="126A63ED" w14:textId="71AC0733" w:rsidR="009E5045" w:rsidRDefault="009E5045" w:rsidP="008A0E35">
      <w:pPr>
        <w:spacing w:line="480" w:lineRule="auto"/>
        <w:ind w:firstLine="720"/>
        <w:rPr>
          <w:rFonts w:ascii="Times New Roman" w:hAnsi="Times New Roman" w:cs="Times New Roman"/>
          <w:b/>
          <w:bCs/>
          <w:sz w:val="24"/>
          <w:szCs w:val="24"/>
          <w:lang w:val="es-ES"/>
        </w:rPr>
      </w:pPr>
    </w:p>
    <w:p w14:paraId="6F9D17AD" w14:textId="6D029149" w:rsidR="009E5045" w:rsidRDefault="009E5045" w:rsidP="008A0E35">
      <w:pPr>
        <w:spacing w:line="480" w:lineRule="auto"/>
        <w:ind w:firstLine="720"/>
        <w:rPr>
          <w:rFonts w:ascii="Times New Roman" w:hAnsi="Times New Roman" w:cs="Times New Roman"/>
          <w:b/>
          <w:bCs/>
          <w:sz w:val="24"/>
          <w:szCs w:val="24"/>
          <w:lang w:val="es-ES"/>
        </w:rPr>
      </w:pPr>
    </w:p>
    <w:p w14:paraId="168C86CC" w14:textId="059C54A8" w:rsidR="009E5045" w:rsidRDefault="009E5045" w:rsidP="008A0E35">
      <w:pPr>
        <w:spacing w:line="480" w:lineRule="auto"/>
        <w:ind w:firstLine="720"/>
        <w:rPr>
          <w:rFonts w:ascii="Times New Roman" w:hAnsi="Times New Roman" w:cs="Times New Roman"/>
          <w:b/>
          <w:bCs/>
          <w:sz w:val="24"/>
          <w:szCs w:val="24"/>
          <w:lang w:val="es-ES"/>
        </w:rPr>
      </w:pPr>
    </w:p>
    <w:p w14:paraId="59686B06" w14:textId="04068A9F" w:rsidR="009E5045" w:rsidRDefault="009E5045" w:rsidP="008A0E35">
      <w:pPr>
        <w:spacing w:line="480" w:lineRule="auto"/>
        <w:ind w:firstLine="720"/>
        <w:rPr>
          <w:rFonts w:ascii="Times New Roman" w:hAnsi="Times New Roman" w:cs="Times New Roman"/>
          <w:b/>
          <w:bCs/>
          <w:sz w:val="24"/>
          <w:szCs w:val="24"/>
          <w:lang w:val="es-ES"/>
        </w:rPr>
      </w:pPr>
    </w:p>
    <w:p w14:paraId="0A009AA1" w14:textId="0FA6F3F1" w:rsidR="009E5045" w:rsidRDefault="009E5045" w:rsidP="008A0E35">
      <w:pPr>
        <w:spacing w:line="480" w:lineRule="auto"/>
        <w:ind w:firstLine="720"/>
        <w:rPr>
          <w:rFonts w:ascii="Times New Roman" w:hAnsi="Times New Roman" w:cs="Times New Roman"/>
          <w:b/>
          <w:bCs/>
          <w:sz w:val="24"/>
          <w:szCs w:val="24"/>
          <w:lang w:val="es-ES"/>
        </w:rPr>
      </w:pPr>
    </w:p>
    <w:p w14:paraId="0FF173E5" w14:textId="420CF334" w:rsidR="009E5045" w:rsidRPr="007C484E" w:rsidRDefault="009E5045" w:rsidP="008A0E35">
      <w:pPr>
        <w:spacing w:line="480" w:lineRule="auto"/>
        <w:ind w:firstLine="720"/>
        <w:rPr>
          <w:rFonts w:ascii="Times New Roman" w:hAnsi="Times New Roman" w:cs="Times New Roman"/>
          <w:b/>
          <w:bCs/>
          <w:sz w:val="24"/>
          <w:szCs w:val="24"/>
          <w:lang w:val="es-ES"/>
        </w:rPr>
      </w:pPr>
    </w:p>
    <w:p w14:paraId="7C44AC97" w14:textId="77777777" w:rsidR="007868C4" w:rsidRPr="007C484E" w:rsidRDefault="007868C4" w:rsidP="008A0E35">
      <w:pPr>
        <w:spacing w:line="480" w:lineRule="auto"/>
        <w:ind w:firstLine="720"/>
        <w:rPr>
          <w:rFonts w:ascii="Times New Roman" w:hAnsi="Times New Roman" w:cs="Times New Roman"/>
          <w:b/>
          <w:bCs/>
          <w:sz w:val="24"/>
          <w:szCs w:val="24"/>
          <w:lang w:val="es-ES"/>
        </w:rPr>
      </w:pPr>
    </w:p>
    <w:p w14:paraId="275DA5AA" w14:textId="77777777" w:rsidR="00811698" w:rsidRDefault="00811698" w:rsidP="008A0E35">
      <w:pPr>
        <w:spacing w:line="480" w:lineRule="auto"/>
        <w:ind w:firstLine="720"/>
        <w:rPr>
          <w:rFonts w:ascii="Times New Roman" w:hAnsi="Times New Roman" w:cs="Times New Roman"/>
          <w:b/>
          <w:bCs/>
          <w:sz w:val="24"/>
          <w:szCs w:val="24"/>
          <w:lang w:val="es-ES"/>
        </w:rPr>
      </w:pPr>
    </w:p>
    <w:p w14:paraId="3204E9AF" w14:textId="77777777" w:rsidR="00211E76" w:rsidRDefault="00211E76" w:rsidP="008A0E35">
      <w:pPr>
        <w:spacing w:line="480" w:lineRule="auto"/>
        <w:ind w:firstLine="720"/>
        <w:rPr>
          <w:rFonts w:ascii="Times New Roman" w:hAnsi="Times New Roman" w:cs="Times New Roman"/>
          <w:b/>
          <w:bCs/>
          <w:sz w:val="24"/>
          <w:szCs w:val="24"/>
          <w:lang w:val="es-ES"/>
        </w:rPr>
      </w:pPr>
    </w:p>
    <w:p w14:paraId="01A77031" w14:textId="77777777" w:rsidR="00211E76" w:rsidRDefault="00211E76" w:rsidP="008A0E35">
      <w:pPr>
        <w:spacing w:line="480" w:lineRule="auto"/>
        <w:ind w:firstLine="720"/>
        <w:rPr>
          <w:rFonts w:ascii="Times New Roman" w:hAnsi="Times New Roman" w:cs="Times New Roman"/>
          <w:b/>
          <w:bCs/>
          <w:sz w:val="24"/>
          <w:szCs w:val="24"/>
          <w:lang w:val="es-ES"/>
        </w:rPr>
      </w:pPr>
    </w:p>
    <w:p w14:paraId="3581FD1C" w14:textId="7CF9B9A2" w:rsidR="00211E76" w:rsidRPr="007C484E" w:rsidRDefault="00211E76" w:rsidP="008A0E35">
      <w:pPr>
        <w:spacing w:line="480" w:lineRule="auto"/>
        <w:ind w:firstLine="720"/>
        <w:rPr>
          <w:rFonts w:ascii="Times New Roman" w:hAnsi="Times New Roman" w:cs="Times New Roman"/>
          <w:b/>
          <w:bCs/>
          <w:sz w:val="24"/>
          <w:szCs w:val="24"/>
          <w:lang w:val="es-ES"/>
        </w:rPr>
        <w:sectPr w:rsidR="00211E76" w:rsidRPr="007C484E" w:rsidSect="00D339D2">
          <w:headerReference w:type="default" r:id="rId8"/>
          <w:footerReference w:type="default" r:id="rId9"/>
          <w:pgSz w:w="12242" w:h="15842" w:code="9"/>
          <w:pgMar w:top="1440" w:right="1440" w:bottom="1440" w:left="1440" w:header="709" w:footer="709" w:gutter="0"/>
          <w:cols w:space="708"/>
          <w:docGrid w:linePitch="360"/>
        </w:sectPr>
      </w:pPr>
    </w:p>
    <w:p w14:paraId="45853BF6" w14:textId="4EFCEBC3" w:rsidR="004F1B91" w:rsidRPr="007C484E" w:rsidRDefault="004F1B91" w:rsidP="0090750C">
      <w:pPr>
        <w:pStyle w:val="Prrafodelista"/>
        <w:numPr>
          <w:ilvl w:val="0"/>
          <w:numId w:val="9"/>
        </w:numPr>
        <w:spacing w:line="480" w:lineRule="auto"/>
        <w:jc w:val="center"/>
        <w:outlineLvl w:val="0"/>
        <w:rPr>
          <w:rFonts w:ascii="Times New Roman" w:hAnsi="Times New Roman" w:cs="Times New Roman"/>
          <w:b/>
          <w:bCs/>
          <w:sz w:val="24"/>
          <w:szCs w:val="24"/>
          <w:lang w:val="es-ES"/>
        </w:rPr>
      </w:pPr>
      <w:bookmarkStart w:id="8" w:name="_Toc142463510"/>
      <w:r w:rsidRPr="007C484E">
        <w:rPr>
          <w:rFonts w:ascii="Times New Roman" w:hAnsi="Times New Roman" w:cs="Times New Roman"/>
          <w:b/>
          <w:bCs/>
          <w:sz w:val="24"/>
          <w:szCs w:val="24"/>
          <w:lang w:val="es-ES"/>
        </w:rPr>
        <w:lastRenderedPageBreak/>
        <w:t>MARCO CONCEPTUAL</w:t>
      </w:r>
      <w:bookmarkEnd w:id="8"/>
    </w:p>
    <w:p w14:paraId="6BE67134" w14:textId="77777777" w:rsidR="00125206" w:rsidRPr="007C484E" w:rsidRDefault="00125206" w:rsidP="008A0E35">
      <w:pPr>
        <w:pStyle w:val="Prrafodelista"/>
        <w:spacing w:line="480" w:lineRule="auto"/>
        <w:ind w:left="0" w:firstLine="720"/>
        <w:rPr>
          <w:rFonts w:ascii="Times New Roman" w:hAnsi="Times New Roman" w:cs="Times New Roman"/>
          <w:sz w:val="24"/>
          <w:szCs w:val="24"/>
          <w:lang w:val="es-CO"/>
        </w:rPr>
      </w:pPr>
    </w:p>
    <w:p w14:paraId="64952200" w14:textId="763254CC" w:rsidR="00125206" w:rsidRPr="007C484E" w:rsidRDefault="00125206" w:rsidP="008A0E35">
      <w:pPr>
        <w:pStyle w:val="Prrafodelista"/>
        <w:spacing w:before="240" w:line="480" w:lineRule="auto"/>
        <w:ind w:left="0" w:firstLine="720"/>
        <w:rPr>
          <w:rFonts w:ascii="Times New Roman" w:hAnsi="Times New Roman" w:cs="Times New Roman"/>
          <w:sz w:val="24"/>
          <w:szCs w:val="24"/>
          <w:lang w:val="es-CO"/>
        </w:rPr>
      </w:pPr>
      <w:r w:rsidRPr="007C484E">
        <w:rPr>
          <w:rFonts w:ascii="Times New Roman" w:hAnsi="Times New Roman" w:cs="Times New Roman"/>
          <w:b/>
          <w:bCs/>
          <w:sz w:val="24"/>
          <w:szCs w:val="24"/>
          <w:lang w:val="es-CO"/>
        </w:rPr>
        <w:t>Comercio exterior:</w:t>
      </w:r>
      <w:r w:rsidRPr="007C484E">
        <w:rPr>
          <w:rFonts w:ascii="Times New Roman" w:hAnsi="Times New Roman" w:cs="Times New Roman"/>
          <w:sz w:val="24"/>
          <w:szCs w:val="24"/>
          <w:lang w:val="es-CO"/>
        </w:rPr>
        <w:t xml:space="preserve"> Es el movimiento que tienen los bienes y servicios a través de los distintos países y sus mercados ya sea interno o externo.</w:t>
      </w:r>
    </w:p>
    <w:p w14:paraId="0501D314" w14:textId="12603567" w:rsidR="00125206" w:rsidRPr="007C484E" w:rsidRDefault="00125206" w:rsidP="008A0E35">
      <w:pPr>
        <w:pStyle w:val="Prrafodelista"/>
        <w:spacing w:before="240" w:line="480" w:lineRule="auto"/>
        <w:ind w:left="0" w:firstLine="720"/>
        <w:rPr>
          <w:rFonts w:ascii="Times New Roman" w:hAnsi="Times New Roman" w:cs="Times New Roman"/>
          <w:sz w:val="24"/>
          <w:szCs w:val="24"/>
          <w:lang w:val="es-CO"/>
        </w:rPr>
      </w:pPr>
      <w:r w:rsidRPr="007C484E">
        <w:rPr>
          <w:rFonts w:ascii="Times New Roman" w:hAnsi="Times New Roman" w:cs="Times New Roman"/>
          <w:b/>
          <w:bCs/>
          <w:sz w:val="24"/>
          <w:szCs w:val="24"/>
          <w:lang w:val="es-CO"/>
        </w:rPr>
        <w:t>Internacional:</w:t>
      </w:r>
      <w:r w:rsidRPr="007C484E">
        <w:rPr>
          <w:rFonts w:ascii="Times New Roman" w:hAnsi="Times New Roman" w:cs="Times New Roman"/>
          <w:sz w:val="24"/>
          <w:szCs w:val="24"/>
          <w:lang w:val="es-CO"/>
        </w:rPr>
        <w:t xml:space="preserve"> Que pone en relación dos o más naciones o estados, o que se establece o se realiza entre ellos.</w:t>
      </w:r>
    </w:p>
    <w:p w14:paraId="5C51DDE2" w14:textId="222F2D94" w:rsidR="00125206" w:rsidRPr="007C484E" w:rsidRDefault="00125206" w:rsidP="008A0E35">
      <w:pPr>
        <w:pStyle w:val="Prrafodelista"/>
        <w:spacing w:before="240" w:line="480" w:lineRule="auto"/>
        <w:ind w:left="0" w:firstLine="720"/>
        <w:rPr>
          <w:rFonts w:ascii="Times New Roman" w:hAnsi="Times New Roman" w:cs="Times New Roman"/>
          <w:sz w:val="24"/>
          <w:szCs w:val="24"/>
          <w:lang w:val="es-CO"/>
        </w:rPr>
      </w:pPr>
      <w:r w:rsidRPr="007C484E">
        <w:rPr>
          <w:rFonts w:ascii="Times New Roman" w:hAnsi="Times New Roman" w:cs="Times New Roman"/>
          <w:b/>
          <w:bCs/>
          <w:sz w:val="24"/>
          <w:szCs w:val="24"/>
          <w:lang w:val="es-CO"/>
        </w:rPr>
        <w:t>Exportación:</w:t>
      </w:r>
      <w:r w:rsidRPr="007C484E">
        <w:rPr>
          <w:rFonts w:ascii="Times New Roman" w:hAnsi="Times New Roman" w:cs="Times New Roman"/>
          <w:sz w:val="24"/>
          <w:szCs w:val="24"/>
          <w:lang w:val="es-CO"/>
        </w:rPr>
        <w:t xml:space="preserve"> Es cualquier bien o servicio enviado fuera del territorio nacional. Las exportaciones son el conjunto de bienes y servicios vendidos por un país en territorio extranjero para su utilización.</w:t>
      </w:r>
    </w:p>
    <w:p w14:paraId="22FAF611" w14:textId="66EBDA55" w:rsidR="00125206" w:rsidRPr="007C484E" w:rsidRDefault="00125206" w:rsidP="008A0E35">
      <w:pPr>
        <w:pStyle w:val="Prrafodelista"/>
        <w:spacing w:before="240" w:line="480" w:lineRule="auto"/>
        <w:ind w:left="0" w:firstLine="720"/>
        <w:rPr>
          <w:rFonts w:ascii="Times New Roman" w:hAnsi="Times New Roman" w:cs="Times New Roman"/>
          <w:sz w:val="24"/>
          <w:szCs w:val="24"/>
          <w:lang w:val="es-CO"/>
        </w:rPr>
      </w:pPr>
      <w:r w:rsidRPr="007C484E">
        <w:rPr>
          <w:rFonts w:ascii="Times New Roman" w:hAnsi="Times New Roman" w:cs="Times New Roman"/>
          <w:b/>
          <w:bCs/>
          <w:sz w:val="24"/>
          <w:szCs w:val="24"/>
          <w:lang w:val="es-CO"/>
        </w:rPr>
        <w:t xml:space="preserve">Aduana: </w:t>
      </w:r>
      <w:r w:rsidRPr="007C484E">
        <w:rPr>
          <w:rFonts w:ascii="Times New Roman" w:hAnsi="Times New Roman" w:cs="Times New Roman"/>
          <w:sz w:val="24"/>
          <w:szCs w:val="24"/>
          <w:lang w:val="es-CO"/>
        </w:rPr>
        <w:t>Es una oficina pública del Estado, situada en las fronteras, puertos o aeropuertos, donde se registran los géneros y mercancías que se importan o exportan y se cobran los derechos que adeudan según el arancel correspondiente.</w:t>
      </w:r>
    </w:p>
    <w:p w14:paraId="1855F735" w14:textId="5A16701F" w:rsidR="00125206" w:rsidRPr="007C484E" w:rsidRDefault="00125206" w:rsidP="008A0E35">
      <w:pPr>
        <w:pStyle w:val="Prrafodelista"/>
        <w:spacing w:before="240" w:line="480" w:lineRule="auto"/>
        <w:ind w:left="0" w:firstLine="720"/>
        <w:rPr>
          <w:rFonts w:ascii="Times New Roman" w:hAnsi="Times New Roman" w:cs="Times New Roman"/>
          <w:sz w:val="24"/>
          <w:szCs w:val="24"/>
          <w:lang w:val="es-CO"/>
        </w:rPr>
      </w:pPr>
      <w:r w:rsidRPr="007C484E">
        <w:rPr>
          <w:rFonts w:ascii="Times New Roman" w:hAnsi="Times New Roman" w:cs="Times New Roman"/>
          <w:b/>
          <w:bCs/>
          <w:sz w:val="24"/>
          <w:szCs w:val="24"/>
          <w:lang w:val="es-CO"/>
        </w:rPr>
        <w:t>Puerto de carga:</w:t>
      </w:r>
      <w:r w:rsidRPr="007C484E">
        <w:rPr>
          <w:rFonts w:ascii="Times New Roman" w:hAnsi="Times New Roman" w:cs="Times New Roman"/>
          <w:sz w:val="24"/>
          <w:szCs w:val="24"/>
          <w:lang w:val="es-CO"/>
        </w:rPr>
        <w:t xml:space="preserve"> Facilita la partida y llegada de todo tipo de mercancías a través del transporte marítimo.</w:t>
      </w:r>
    </w:p>
    <w:p w14:paraId="65CF86CE" w14:textId="648E4159" w:rsidR="00125206" w:rsidRPr="007C484E" w:rsidRDefault="00125206" w:rsidP="008A0E35">
      <w:pPr>
        <w:pStyle w:val="Prrafodelista"/>
        <w:spacing w:before="240" w:line="480" w:lineRule="auto"/>
        <w:ind w:left="0" w:firstLine="720"/>
        <w:rPr>
          <w:rFonts w:ascii="Times New Roman" w:hAnsi="Times New Roman" w:cs="Times New Roman"/>
          <w:sz w:val="24"/>
          <w:szCs w:val="24"/>
          <w:lang w:val="es-CO"/>
        </w:rPr>
      </w:pPr>
      <w:r w:rsidRPr="007C484E">
        <w:rPr>
          <w:rFonts w:ascii="Times New Roman" w:hAnsi="Times New Roman" w:cs="Times New Roman"/>
          <w:b/>
          <w:bCs/>
          <w:sz w:val="24"/>
          <w:szCs w:val="24"/>
          <w:lang w:val="es-CO"/>
        </w:rPr>
        <w:t>Divisas:</w:t>
      </w:r>
      <w:r w:rsidRPr="007C484E">
        <w:rPr>
          <w:rFonts w:ascii="Times New Roman" w:hAnsi="Times New Roman" w:cs="Times New Roman"/>
          <w:sz w:val="24"/>
          <w:szCs w:val="24"/>
          <w:lang w:val="es-CO"/>
        </w:rPr>
        <w:t xml:space="preserve"> Son las monedas utilizadas en una región o país ajeno a su lugar de origen o unión monetaria.</w:t>
      </w:r>
    </w:p>
    <w:p w14:paraId="364707E4" w14:textId="4275995F" w:rsidR="00125206" w:rsidRPr="007C484E" w:rsidRDefault="00125206" w:rsidP="008A0E35">
      <w:pPr>
        <w:pStyle w:val="Prrafodelista"/>
        <w:spacing w:before="240" w:line="480" w:lineRule="auto"/>
        <w:ind w:left="0" w:firstLine="720"/>
        <w:rPr>
          <w:rFonts w:ascii="Times New Roman" w:hAnsi="Times New Roman" w:cs="Times New Roman"/>
          <w:sz w:val="24"/>
          <w:szCs w:val="24"/>
          <w:lang w:val="es-CO"/>
        </w:rPr>
      </w:pPr>
      <w:r w:rsidRPr="007C484E">
        <w:rPr>
          <w:rFonts w:ascii="Times New Roman" w:hAnsi="Times New Roman" w:cs="Times New Roman"/>
          <w:b/>
          <w:bCs/>
          <w:sz w:val="24"/>
          <w:szCs w:val="24"/>
          <w:lang w:val="es-CO"/>
        </w:rPr>
        <w:t>Declaración aduanera:</w:t>
      </w:r>
      <w:r w:rsidRPr="007C484E">
        <w:rPr>
          <w:rFonts w:ascii="Times New Roman" w:hAnsi="Times New Roman" w:cs="Times New Roman"/>
          <w:sz w:val="24"/>
          <w:szCs w:val="24"/>
          <w:lang w:val="es-CO"/>
        </w:rPr>
        <w:t xml:space="preserve"> Es el acto por medio del cual el importador o exportador, determinan los impuestos a pagar.</w:t>
      </w:r>
    </w:p>
    <w:p w14:paraId="184EF9D9" w14:textId="6020FD68" w:rsidR="004F1B91" w:rsidRPr="007C484E" w:rsidRDefault="00125206" w:rsidP="008A0E35">
      <w:pPr>
        <w:pStyle w:val="Prrafodelista"/>
        <w:spacing w:before="240" w:line="480" w:lineRule="auto"/>
        <w:ind w:left="0" w:firstLine="720"/>
        <w:rPr>
          <w:rFonts w:ascii="Times New Roman" w:hAnsi="Times New Roman" w:cs="Times New Roman"/>
          <w:sz w:val="24"/>
          <w:szCs w:val="24"/>
          <w:lang w:val="es-CO"/>
        </w:rPr>
      </w:pPr>
      <w:r w:rsidRPr="007C484E">
        <w:rPr>
          <w:rFonts w:ascii="Times New Roman" w:hAnsi="Times New Roman" w:cs="Times New Roman"/>
          <w:b/>
          <w:bCs/>
          <w:sz w:val="24"/>
          <w:szCs w:val="24"/>
          <w:lang w:val="es-CO"/>
        </w:rPr>
        <w:t>Arancel:</w:t>
      </w:r>
      <w:r w:rsidRPr="007C484E">
        <w:rPr>
          <w:rFonts w:ascii="Times New Roman" w:hAnsi="Times New Roman" w:cs="Times New Roman"/>
          <w:sz w:val="24"/>
          <w:szCs w:val="24"/>
          <w:lang w:val="es-CO"/>
        </w:rPr>
        <w:t xml:space="preserve"> es un impuesto que se aplica a todos los bienes que son objeto de exportación e importación.</w:t>
      </w:r>
    </w:p>
    <w:p w14:paraId="452DE616" w14:textId="4686D380" w:rsidR="00125206" w:rsidRPr="007C484E" w:rsidRDefault="00125206" w:rsidP="008A0E35">
      <w:pPr>
        <w:pStyle w:val="Prrafodelista"/>
        <w:spacing w:before="240" w:line="480" w:lineRule="auto"/>
        <w:ind w:left="0" w:firstLine="720"/>
        <w:rPr>
          <w:rFonts w:ascii="Times New Roman" w:hAnsi="Times New Roman" w:cs="Times New Roman"/>
          <w:sz w:val="24"/>
          <w:szCs w:val="24"/>
          <w:lang w:val="es-CO"/>
        </w:rPr>
      </w:pPr>
      <w:r w:rsidRPr="007C484E">
        <w:rPr>
          <w:rFonts w:ascii="Times New Roman" w:hAnsi="Times New Roman" w:cs="Times New Roman"/>
          <w:b/>
          <w:bCs/>
          <w:sz w:val="24"/>
          <w:szCs w:val="24"/>
          <w:lang w:val="es-CO"/>
        </w:rPr>
        <w:t>Incoterms:</w:t>
      </w:r>
      <w:r w:rsidRPr="007C484E">
        <w:rPr>
          <w:rFonts w:ascii="Times New Roman" w:hAnsi="Times New Roman" w:cs="Times New Roman"/>
          <w:sz w:val="24"/>
          <w:szCs w:val="24"/>
          <w:lang w:val="es-CO"/>
        </w:rPr>
        <w:t xml:space="preserve"> Son términos, de tres letras cada uno, que reflejan las normas de aceptación voluntaria por las partes en un contrato de compraventa internacional de mercancías acerca de las condiciones de entrega de las mercancías.</w:t>
      </w:r>
    </w:p>
    <w:p w14:paraId="4292C988" w14:textId="0B114AFE" w:rsidR="00125206" w:rsidRPr="007C484E" w:rsidRDefault="00125206" w:rsidP="008A0E35">
      <w:pPr>
        <w:pStyle w:val="Prrafodelista"/>
        <w:spacing w:before="240" w:line="480" w:lineRule="auto"/>
        <w:ind w:left="0" w:firstLine="720"/>
        <w:rPr>
          <w:rFonts w:ascii="Times New Roman" w:hAnsi="Times New Roman" w:cs="Times New Roman"/>
          <w:sz w:val="24"/>
          <w:szCs w:val="24"/>
          <w:lang w:val="es-CO"/>
        </w:rPr>
      </w:pPr>
      <w:r w:rsidRPr="007C484E">
        <w:rPr>
          <w:rFonts w:ascii="Times New Roman" w:hAnsi="Times New Roman" w:cs="Times New Roman"/>
          <w:b/>
          <w:bCs/>
          <w:sz w:val="24"/>
          <w:szCs w:val="24"/>
          <w:lang w:val="es-CO"/>
        </w:rPr>
        <w:lastRenderedPageBreak/>
        <w:t>CIF:</w:t>
      </w:r>
      <w:r w:rsidRPr="007C484E">
        <w:rPr>
          <w:rFonts w:ascii="Times New Roman" w:hAnsi="Times New Roman" w:cs="Times New Roman"/>
          <w:sz w:val="24"/>
          <w:szCs w:val="24"/>
          <w:lang w:val="es-CO"/>
        </w:rPr>
        <w:t xml:space="preserve"> Costo, seguro y flete.</w:t>
      </w:r>
    </w:p>
    <w:p w14:paraId="144A4558" w14:textId="2ED01349" w:rsidR="00125206" w:rsidRPr="007C484E" w:rsidRDefault="00125206" w:rsidP="008A0E35">
      <w:pPr>
        <w:pStyle w:val="Prrafodelista"/>
        <w:spacing w:before="240" w:line="480" w:lineRule="auto"/>
        <w:ind w:left="0" w:firstLine="720"/>
        <w:rPr>
          <w:rFonts w:ascii="Times New Roman" w:hAnsi="Times New Roman" w:cs="Times New Roman"/>
          <w:sz w:val="24"/>
          <w:szCs w:val="24"/>
          <w:lang w:val="es-CO"/>
        </w:rPr>
      </w:pPr>
      <w:r w:rsidRPr="007C484E">
        <w:rPr>
          <w:rFonts w:ascii="Times New Roman" w:hAnsi="Times New Roman" w:cs="Times New Roman"/>
          <w:b/>
          <w:bCs/>
          <w:sz w:val="24"/>
          <w:szCs w:val="24"/>
          <w:lang w:val="es-CO"/>
        </w:rPr>
        <w:t>FOB:</w:t>
      </w:r>
      <w:r w:rsidRPr="007C484E">
        <w:rPr>
          <w:rFonts w:ascii="Times New Roman" w:hAnsi="Times New Roman" w:cs="Times New Roman"/>
          <w:sz w:val="24"/>
          <w:szCs w:val="24"/>
          <w:lang w:val="es-CO"/>
        </w:rPr>
        <w:t xml:space="preserve"> Franco a Bordo.</w:t>
      </w:r>
    </w:p>
    <w:p w14:paraId="0052F9C5" w14:textId="07322752" w:rsidR="00125206" w:rsidRPr="007C484E" w:rsidRDefault="00125206" w:rsidP="008A0E35">
      <w:pPr>
        <w:pStyle w:val="Prrafodelista"/>
        <w:spacing w:before="240" w:line="480" w:lineRule="auto"/>
        <w:ind w:left="0" w:firstLine="720"/>
        <w:rPr>
          <w:rFonts w:ascii="Times New Roman" w:hAnsi="Times New Roman" w:cs="Times New Roman"/>
          <w:sz w:val="24"/>
          <w:szCs w:val="24"/>
          <w:lang w:val="es-CO"/>
        </w:rPr>
      </w:pPr>
      <w:r w:rsidRPr="007C484E">
        <w:rPr>
          <w:rFonts w:ascii="Times New Roman" w:hAnsi="Times New Roman" w:cs="Times New Roman"/>
          <w:b/>
          <w:bCs/>
          <w:sz w:val="24"/>
          <w:szCs w:val="24"/>
          <w:lang w:val="es-CO"/>
        </w:rPr>
        <w:t>CFR:</w:t>
      </w:r>
      <w:r w:rsidRPr="007C484E">
        <w:rPr>
          <w:rFonts w:ascii="Times New Roman" w:hAnsi="Times New Roman" w:cs="Times New Roman"/>
          <w:sz w:val="24"/>
          <w:szCs w:val="24"/>
          <w:lang w:val="es-CO"/>
        </w:rPr>
        <w:t xml:space="preserve"> Costo y Flete.</w:t>
      </w:r>
    </w:p>
    <w:p w14:paraId="0A44A1E8" w14:textId="70DE739C" w:rsidR="00125206" w:rsidRPr="007C484E" w:rsidRDefault="00125206" w:rsidP="008A0E35">
      <w:pPr>
        <w:pStyle w:val="Prrafodelista"/>
        <w:spacing w:before="240" w:line="480" w:lineRule="auto"/>
        <w:ind w:left="0" w:firstLine="720"/>
        <w:rPr>
          <w:rFonts w:ascii="Times New Roman" w:hAnsi="Times New Roman" w:cs="Times New Roman"/>
          <w:sz w:val="24"/>
          <w:szCs w:val="24"/>
          <w:lang w:val="es-CO"/>
        </w:rPr>
      </w:pPr>
      <w:r w:rsidRPr="007C484E">
        <w:rPr>
          <w:rFonts w:ascii="Times New Roman" w:hAnsi="Times New Roman" w:cs="Times New Roman"/>
          <w:b/>
          <w:bCs/>
          <w:sz w:val="24"/>
          <w:szCs w:val="24"/>
          <w:lang w:val="es-CO"/>
        </w:rPr>
        <w:t xml:space="preserve">MANIFIESTO: </w:t>
      </w:r>
      <w:r w:rsidRPr="007C484E">
        <w:rPr>
          <w:rFonts w:ascii="Times New Roman" w:hAnsi="Times New Roman" w:cs="Times New Roman"/>
          <w:sz w:val="24"/>
          <w:szCs w:val="24"/>
          <w:lang w:val="es-CO"/>
        </w:rPr>
        <w:t>La lista de carga de un barco.</w:t>
      </w:r>
    </w:p>
    <w:p w14:paraId="45927C9F" w14:textId="5C273132" w:rsidR="00125206" w:rsidRPr="007C484E" w:rsidRDefault="00125206" w:rsidP="008A0E35">
      <w:pPr>
        <w:pStyle w:val="Prrafodelista"/>
        <w:spacing w:before="240" w:line="480" w:lineRule="auto"/>
        <w:ind w:left="0" w:firstLine="720"/>
        <w:rPr>
          <w:rFonts w:ascii="Times New Roman" w:hAnsi="Times New Roman" w:cs="Times New Roman"/>
          <w:sz w:val="24"/>
          <w:szCs w:val="24"/>
          <w:lang w:val="es-CO"/>
        </w:rPr>
      </w:pPr>
      <w:r w:rsidRPr="007C484E">
        <w:rPr>
          <w:rFonts w:ascii="Times New Roman" w:hAnsi="Times New Roman" w:cs="Times New Roman"/>
          <w:b/>
          <w:bCs/>
          <w:sz w:val="24"/>
          <w:szCs w:val="24"/>
          <w:lang w:val="es-CO"/>
        </w:rPr>
        <w:t>MANIFIESTO DE CARGA:</w:t>
      </w:r>
      <w:r w:rsidRPr="007C484E">
        <w:rPr>
          <w:rFonts w:ascii="Times New Roman" w:hAnsi="Times New Roman" w:cs="Times New Roman"/>
          <w:sz w:val="24"/>
          <w:szCs w:val="24"/>
          <w:lang w:val="es-CO"/>
        </w:rPr>
        <w:t xml:space="preserve"> (Bill </w:t>
      </w:r>
      <w:proofErr w:type="spellStart"/>
      <w:r w:rsidRPr="007C484E">
        <w:rPr>
          <w:rFonts w:ascii="Times New Roman" w:hAnsi="Times New Roman" w:cs="Times New Roman"/>
          <w:sz w:val="24"/>
          <w:szCs w:val="24"/>
          <w:lang w:val="es-CO"/>
        </w:rPr>
        <w:t>of</w:t>
      </w:r>
      <w:proofErr w:type="spellEnd"/>
      <w:r w:rsidRPr="007C484E">
        <w:rPr>
          <w:rFonts w:ascii="Times New Roman" w:hAnsi="Times New Roman" w:cs="Times New Roman"/>
          <w:sz w:val="24"/>
          <w:szCs w:val="24"/>
          <w:lang w:val="es-CO"/>
        </w:rPr>
        <w:t xml:space="preserve"> </w:t>
      </w:r>
      <w:proofErr w:type="spellStart"/>
      <w:r w:rsidRPr="007C484E">
        <w:rPr>
          <w:rFonts w:ascii="Times New Roman" w:hAnsi="Times New Roman" w:cs="Times New Roman"/>
          <w:sz w:val="24"/>
          <w:szCs w:val="24"/>
          <w:lang w:val="es-CO"/>
        </w:rPr>
        <w:t>Lading</w:t>
      </w:r>
      <w:proofErr w:type="spellEnd"/>
      <w:r w:rsidRPr="007C484E">
        <w:rPr>
          <w:rFonts w:ascii="Times New Roman" w:hAnsi="Times New Roman" w:cs="Times New Roman"/>
          <w:sz w:val="24"/>
          <w:szCs w:val="24"/>
          <w:lang w:val="es-CO"/>
        </w:rPr>
        <w:t>). Es una lista detallada de una carga de productos en forma de recibo emitido por el transportista a la persona que adquiere los productos.</w:t>
      </w:r>
    </w:p>
    <w:p w14:paraId="669731E4" w14:textId="3F8133F7" w:rsidR="00125206" w:rsidRPr="007C484E" w:rsidRDefault="00125206" w:rsidP="008A0E35">
      <w:pPr>
        <w:pStyle w:val="Prrafodelista"/>
        <w:spacing w:before="240" w:line="480" w:lineRule="auto"/>
        <w:ind w:left="0" w:firstLine="720"/>
        <w:rPr>
          <w:rFonts w:ascii="Times New Roman" w:hAnsi="Times New Roman" w:cs="Times New Roman"/>
          <w:sz w:val="24"/>
          <w:szCs w:val="24"/>
          <w:lang w:val="es-CO"/>
        </w:rPr>
      </w:pPr>
      <w:r w:rsidRPr="007C484E">
        <w:rPr>
          <w:rFonts w:ascii="Times New Roman" w:hAnsi="Times New Roman" w:cs="Times New Roman"/>
          <w:b/>
          <w:bCs/>
          <w:sz w:val="24"/>
          <w:szCs w:val="24"/>
          <w:lang w:val="es-CO"/>
        </w:rPr>
        <w:t xml:space="preserve">Certificado de origen: </w:t>
      </w:r>
      <w:r w:rsidRPr="007C484E">
        <w:rPr>
          <w:rFonts w:ascii="Times New Roman" w:hAnsi="Times New Roman" w:cs="Times New Roman"/>
          <w:sz w:val="24"/>
          <w:szCs w:val="24"/>
          <w:lang w:val="es-CO"/>
        </w:rPr>
        <w:t>Es un documento oficial mediante el cual el exportador de un bien o una autoridad certifica que el bien es originario del país o de la región por haber cumplido con las reglas de origen establecidas. Este documento se exige en el país de destino con objeto de determinar el origen de las mercancías</w:t>
      </w:r>
      <w:r w:rsidR="00C76FF6" w:rsidRPr="007C484E">
        <w:rPr>
          <w:rFonts w:ascii="Times New Roman" w:hAnsi="Times New Roman" w:cs="Times New Roman"/>
          <w:sz w:val="24"/>
          <w:szCs w:val="24"/>
          <w:lang w:val="es-CO"/>
        </w:rPr>
        <w:t>.</w:t>
      </w:r>
    </w:p>
    <w:p w14:paraId="3E723C54" w14:textId="77777777" w:rsidR="00C76FF6" w:rsidRPr="007C484E" w:rsidRDefault="00C76FF6" w:rsidP="008A0E35">
      <w:pPr>
        <w:pStyle w:val="Prrafodelista"/>
        <w:spacing w:before="240" w:line="480" w:lineRule="auto"/>
        <w:ind w:left="0" w:firstLine="720"/>
        <w:rPr>
          <w:rFonts w:ascii="Times New Roman" w:hAnsi="Times New Roman" w:cs="Times New Roman"/>
          <w:sz w:val="24"/>
          <w:szCs w:val="24"/>
          <w:lang w:val="es-CO"/>
        </w:rPr>
      </w:pPr>
    </w:p>
    <w:p w14:paraId="5AB34F37" w14:textId="77777777" w:rsidR="00C76FF6" w:rsidRPr="007C484E" w:rsidRDefault="00C76FF6" w:rsidP="008A0E35">
      <w:pPr>
        <w:pStyle w:val="Prrafodelista"/>
        <w:spacing w:before="240" w:line="480" w:lineRule="auto"/>
        <w:ind w:left="0" w:firstLine="720"/>
        <w:rPr>
          <w:rFonts w:ascii="Times New Roman" w:hAnsi="Times New Roman" w:cs="Times New Roman"/>
          <w:sz w:val="24"/>
          <w:szCs w:val="24"/>
          <w:lang w:val="es-CO"/>
        </w:rPr>
      </w:pPr>
    </w:p>
    <w:p w14:paraId="2BF2CB92" w14:textId="77777777" w:rsidR="00C76FF6" w:rsidRPr="007C484E" w:rsidRDefault="00C76FF6" w:rsidP="008A0E35">
      <w:pPr>
        <w:pStyle w:val="Prrafodelista"/>
        <w:spacing w:before="240" w:line="480" w:lineRule="auto"/>
        <w:ind w:left="0" w:firstLine="720"/>
        <w:rPr>
          <w:rFonts w:ascii="Times New Roman" w:hAnsi="Times New Roman" w:cs="Times New Roman"/>
          <w:sz w:val="24"/>
          <w:szCs w:val="24"/>
          <w:lang w:val="es-CO"/>
        </w:rPr>
      </w:pPr>
    </w:p>
    <w:p w14:paraId="1C786AAC" w14:textId="77777777" w:rsidR="00C76FF6" w:rsidRPr="007C484E" w:rsidRDefault="00C76FF6" w:rsidP="008A0E35">
      <w:pPr>
        <w:pStyle w:val="Prrafodelista"/>
        <w:spacing w:before="240" w:line="480" w:lineRule="auto"/>
        <w:ind w:left="0" w:firstLine="720"/>
        <w:rPr>
          <w:rFonts w:ascii="Times New Roman" w:hAnsi="Times New Roman" w:cs="Times New Roman"/>
          <w:sz w:val="24"/>
          <w:szCs w:val="24"/>
          <w:lang w:val="es-CO"/>
        </w:rPr>
      </w:pPr>
    </w:p>
    <w:p w14:paraId="52A0F8AA" w14:textId="3FD5CC42" w:rsidR="00C76FF6" w:rsidRDefault="00C76FF6" w:rsidP="008A0E35">
      <w:pPr>
        <w:pStyle w:val="Prrafodelista"/>
        <w:spacing w:before="240" w:line="480" w:lineRule="auto"/>
        <w:ind w:left="0" w:firstLine="720"/>
        <w:rPr>
          <w:rFonts w:ascii="Times New Roman" w:hAnsi="Times New Roman" w:cs="Times New Roman"/>
          <w:sz w:val="24"/>
          <w:szCs w:val="24"/>
          <w:lang w:val="es-CO"/>
        </w:rPr>
      </w:pPr>
    </w:p>
    <w:p w14:paraId="0809C763" w14:textId="4CCA5500" w:rsidR="0090750C" w:rsidRDefault="0090750C" w:rsidP="008A0E35">
      <w:pPr>
        <w:pStyle w:val="Prrafodelista"/>
        <w:spacing w:before="240" w:line="480" w:lineRule="auto"/>
        <w:ind w:left="0" w:firstLine="720"/>
        <w:rPr>
          <w:rFonts w:ascii="Times New Roman" w:hAnsi="Times New Roman" w:cs="Times New Roman"/>
          <w:sz w:val="24"/>
          <w:szCs w:val="24"/>
          <w:lang w:val="es-CO"/>
        </w:rPr>
      </w:pPr>
    </w:p>
    <w:p w14:paraId="092BC722" w14:textId="3B78846D" w:rsidR="0090750C" w:rsidRDefault="0090750C" w:rsidP="008A0E35">
      <w:pPr>
        <w:pStyle w:val="Prrafodelista"/>
        <w:spacing w:before="240" w:line="480" w:lineRule="auto"/>
        <w:ind w:left="0" w:firstLine="720"/>
        <w:rPr>
          <w:rFonts w:ascii="Times New Roman" w:hAnsi="Times New Roman" w:cs="Times New Roman"/>
          <w:sz w:val="24"/>
          <w:szCs w:val="24"/>
          <w:lang w:val="es-CO"/>
        </w:rPr>
      </w:pPr>
    </w:p>
    <w:p w14:paraId="197D22B1" w14:textId="77777777" w:rsidR="0090750C" w:rsidRPr="007C484E" w:rsidRDefault="0090750C" w:rsidP="008A0E35">
      <w:pPr>
        <w:pStyle w:val="Prrafodelista"/>
        <w:spacing w:before="240" w:line="480" w:lineRule="auto"/>
        <w:ind w:left="0" w:firstLine="720"/>
        <w:rPr>
          <w:rFonts w:ascii="Times New Roman" w:hAnsi="Times New Roman" w:cs="Times New Roman"/>
          <w:sz w:val="24"/>
          <w:szCs w:val="24"/>
          <w:lang w:val="es-CO"/>
        </w:rPr>
      </w:pPr>
    </w:p>
    <w:p w14:paraId="047063BC" w14:textId="77777777" w:rsidR="00C76FF6" w:rsidRDefault="00C76FF6" w:rsidP="008A0E35">
      <w:pPr>
        <w:pStyle w:val="Prrafodelista"/>
        <w:spacing w:before="240" w:line="480" w:lineRule="auto"/>
        <w:ind w:left="0" w:firstLine="720"/>
        <w:rPr>
          <w:rFonts w:ascii="Times New Roman" w:hAnsi="Times New Roman" w:cs="Times New Roman"/>
          <w:sz w:val="24"/>
          <w:szCs w:val="24"/>
          <w:lang w:val="es-CO"/>
        </w:rPr>
      </w:pPr>
    </w:p>
    <w:p w14:paraId="4D082BEB" w14:textId="77777777" w:rsidR="00542443" w:rsidRDefault="00542443" w:rsidP="008A0E35">
      <w:pPr>
        <w:pStyle w:val="Prrafodelista"/>
        <w:spacing w:before="240" w:line="480" w:lineRule="auto"/>
        <w:ind w:left="0" w:firstLine="720"/>
        <w:rPr>
          <w:rFonts w:ascii="Times New Roman" w:hAnsi="Times New Roman" w:cs="Times New Roman"/>
          <w:sz w:val="24"/>
          <w:szCs w:val="24"/>
          <w:lang w:val="es-CO"/>
        </w:rPr>
      </w:pPr>
    </w:p>
    <w:p w14:paraId="4F2456F5" w14:textId="77777777" w:rsidR="00542443" w:rsidRPr="007C484E" w:rsidRDefault="00542443" w:rsidP="008A0E35">
      <w:pPr>
        <w:pStyle w:val="Prrafodelista"/>
        <w:spacing w:before="240" w:line="480" w:lineRule="auto"/>
        <w:ind w:left="0" w:firstLine="720"/>
        <w:rPr>
          <w:rFonts w:ascii="Times New Roman" w:hAnsi="Times New Roman" w:cs="Times New Roman"/>
          <w:sz w:val="24"/>
          <w:szCs w:val="24"/>
          <w:lang w:val="es-CO"/>
        </w:rPr>
      </w:pPr>
    </w:p>
    <w:p w14:paraId="66AECBD5" w14:textId="77777777" w:rsidR="00C76FF6" w:rsidRPr="007C484E" w:rsidRDefault="00C76FF6" w:rsidP="008A0E35">
      <w:pPr>
        <w:pStyle w:val="Prrafodelista"/>
        <w:spacing w:before="240" w:line="480" w:lineRule="auto"/>
        <w:ind w:left="0" w:firstLine="720"/>
        <w:rPr>
          <w:rFonts w:ascii="Times New Roman" w:hAnsi="Times New Roman" w:cs="Times New Roman"/>
          <w:sz w:val="24"/>
          <w:szCs w:val="24"/>
          <w:lang w:val="es-CO"/>
        </w:rPr>
      </w:pPr>
    </w:p>
    <w:p w14:paraId="7267CA26" w14:textId="28193E23" w:rsidR="00F34D67" w:rsidRDefault="003E1824" w:rsidP="0090750C">
      <w:pPr>
        <w:pStyle w:val="Prrafodelista"/>
        <w:numPr>
          <w:ilvl w:val="0"/>
          <w:numId w:val="9"/>
        </w:numPr>
        <w:spacing w:line="480" w:lineRule="auto"/>
        <w:jc w:val="center"/>
        <w:outlineLvl w:val="0"/>
        <w:rPr>
          <w:rFonts w:ascii="Times New Roman" w:hAnsi="Times New Roman" w:cs="Times New Roman"/>
          <w:b/>
          <w:bCs/>
          <w:sz w:val="24"/>
          <w:szCs w:val="24"/>
          <w:lang w:val="es-ES"/>
        </w:rPr>
      </w:pPr>
      <w:bookmarkStart w:id="9" w:name="_Toc142463520"/>
      <w:r>
        <w:rPr>
          <w:rFonts w:ascii="Times New Roman" w:hAnsi="Times New Roman" w:cs="Times New Roman"/>
          <w:b/>
          <w:bCs/>
          <w:sz w:val="24"/>
          <w:szCs w:val="24"/>
          <w:lang w:val="es-ES"/>
        </w:rPr>
        <w:lastRenderedPageBreak/>
        <w:t>FRUGY SAS</w:t>
      </w:r>
      <w:bookmarkEnd w:id="9"/>
    </w:p>
    <w:p w14:paraId="7AAFB538" w14:textId="77777777" w:rsidR="0055692D" w:rsidRDefault="0055692D" w:rsidP="0062190C">
      <w:pPr>
        <w:pStyle w:val="Prrafodelista"/>
        <w:spacing w:line="480" w:lineRule="auto"/>
        <w:ind w:left="426" w:firstLine="709"/>
        <w:jc w:val="both"/>
        <w:rPr>
          <w:rFonts w:ascii="Times New Roman" w:hAnsi="Times New Roman" w:cs="Times New Roman"/>
          <w:sz w:val="24"/>
          <w:szCs w:val="24"/>
          <w:lang w:val="es-ES"/>
        </w:rPr>
      </w:pPr>
      <w:r w:rsidRPr="0055692D">
        <w:rPr>
          <w:rFonts w:ascii="Times New Roman" w:hAnsi="Times New Roman" w:cs="Times New Roman"/>
          <w:sz w:val="24"/>
          <w:szCs w:val="24"/>
          <w:lang w:val="es-ES"/>
        </w:rPr>
        <w:t xml:space="preserve">Por más de 36 años, </w:t>
      </w:r>
      <w:proofErr w:type="spellStart"/>
      <w:r w:rsidRPr="0055692D">
        <w:rPr>
          <w:rFonts w:ascii="Times New Roman" w:hAnsi="Times New Roman" w:cs="Times New Roman"/>
          <w:sz w:val="24"/>
          <w:szCs w:val="24"/>
          <w:lang w:val="es-ES"/>
        </w:rPr>
        <w:t>Frugy</w:t>
      </w:r>
      <w:proofErr w:type="spellEnd"/>
      <w:r w:rsidRPr="0055692D">
        <w:rPr>
          <w:rFonts w:ascii="Times New Roman" w:hAnsi="Times New Roman" w:cs="Times New Roman"/>
          <w:sz w:val="24"/>
          <w:szCs w:val="24"/>
          <w:lang w:val="es-ES"/>
        </w:rPr>
        <w:t xml:space="preserve"> ha alcanzado el éxito gracias a la pureza y calidad de todos sus productos, presentando como mayor característica, el ser productos naturales y de excelente calidad. </w:t>
      </w:r>
      <w:proofErr w:type="spellStart"/>
      <w:r w:rsidRPr="0055692D">
        <w:rPr>
          <w:rFonts w:ascii="Times New Roman" w:hAnsi="Times New Roman" w:cs="Times New Roman"/>
          <w:sz w:val="24"/>
          <w:szCs w:val="24"/>
          <w:lang w:val="es-ES"/>
        </w:rPr>
        <w:t>Frugy</w:t>
      </w:r>
      <w:proofErr w:type="spellEnd"/>
      <w:r w:rsidRPr="0055692D">
        <w:rPr>
          <w:rFonts w:ascii="Times New Roman" w:hAnsi="Times New Roman" w:cs="Times New Roman"/>
          <w:sz w:val="24"/>
          <w:szCs w:val="24"/>
          <w:lang w:val="es-ES"/>
        </w:rPr>
        <w:t xml:space="preserve"> es una organización arraigada en el eje cafetero de Colombia, que mediante sus diferentes líneas de negocio se ha convertido en una marca insignia de la región.  Su modelo de negocio parte de su gente: talentosa, innovadora, comprometida y responsable, que con su labor diaria permite tener un crecimiento sostenible. </w:t>
      </w:r>
    </w:p>
    <w:p w14:paraId="72214E66" w14:textId="69A917DA" w:rsidR="00410665" w:rsidRDefault="00410665" w:rsidP="0062190C">
      <w:pPr>
        <w:pStyle w:val="Prrafodelista"/>
        <w:spacing w:line="480" w:lineRule="auto"/>
        <w:ind w:left="426" w:firstLine="709"/>
        <w:jc w:val="both"/>
        <w:rPr>
          <w:rFonts w:ascii="Times New Roman" w:hAnsi="Times New Roman" w:cs="Times New Roman"/>
          <w:sz w:val="24"/>
          <w:szCs w:val="24"/>
          <w:lang w:val="es-ES"/>
        </w:rPr>
      </w:pPr>
      <w:r w:rsidRPr="00410665">
        <w:rPr>
          <w:rFonts w:ascii="Times New Roman" w:hAnsi="Times New Roman" w:cs="Times New Roman"/>
          <w:sz w:val="24"/>
          <w:szCs w:val="24"/>
          <w:lang w:val="es-ES"/>
        </w:rPr>
        <w:t xml:space="preserve">Hablar de </w:t>
      </w:r>
      <w:proofErr w:type="spellStart"/>
      <w:r w:rsidRPr="00410665">
        <w:rPr>
          <w:rFonts w:ascii="Times New Roman" w:hAnsi="Times New Roman" w:cs="Times New Roman"/>
          <w:sz w:val="24"/>
          <w:szCs w:val="24"/>
          <w:lang w:val="es-ES"/>
        </w:rPr>
        <w:t>Frugy</w:t>
      </w:r>
      <w:proofErr w:type="spellEnd"/>
      <w:r w:rsidRPr="00410665">
        <w:rPr>
          <w:rFonts w:ascii="Times New Roman" w:hAnsi="Times New Roman" w:cs="Times New Roman"/>
          <w:sz w:val="24"/>
          <w:szCs w:val="24"/>
          <w:lang w:val="es-ES"/>
        </w:rPr>
        <w:t xml:space="preserve"> S.A es referirse al crecimiento continuo, a la perseverancia, disciplina y pujanza de una empresa orgullosamente Manizaleña dedicada al sector agroindustrial; organización que desde el año 1984 ha dado lo mejor de sí para tener un crecimiento sostenible pese a las múltiples crisis económicas que ha atravesado el país. Para lograrlo, decenas de personas han entregado todo su potencial, conocimientos y esfuerzos, que hoy en día, se ven reflejados en los resultados obtenidos, la cultura de la empresa </w:t>
      </w:r>
      <w:proofErr w:type="gramStart"/>
      <w:r w:rsidRPr="00410665">
        <w:rPr>
          <w:rFonts w:ascii="Times New Roman" w:hAnsi="Times New Roman" w:cs="Times New Roman"/>
          <w:sz w:val="24"/>
          <w:szCs w:val="24"/>
          <w:lang w:val="es-ES"/>
        </w:rPr>
        <w:t>y  buena</w:t>
      </w:r>
      <w:proofErr w:type="gramEnd"/>
      <w:r w:rsidRPr="00410665">
        <w:rPr>
          <w:rFonts w:ascii="Times New Roman" w:hAnsi="Times New Roman" w:cs="Times New Roman"/>
          <w:sz w:val="24"/>
          <w:szCs w:val="24"/>
          <w:lang w:val="es-ES"/>
        </w:rPr>
        <w:t xml:space="preserve">  imagen ante los asociados de negocio y clientes finales.</w:t>
      </w:r>
    </w:p>
    <w:p w14:paraId="3626D07D" w14:textId="78C0E61D" w:rsidR="00410665" w:rsidRDefault="00410665" w:rsidP="0062190C">
      <w:pPr>
        <w:pStyle w:val="Prrafodelista"/>
        <w:spacing w:line="480" w:lineRule="auto"/>
        <w:ind w:left="426" w:firstLine="709"/>
        <w:jc w:val="both"/>
        <w:rPr>
          <w:rFonts w:ascii="Times New Roman" w:hAnsi="Times New Roman" w:cs="Times New Roman"/>
          <w:sz w:val="24"/>
          <w:szCs w:val="24"/>
          <w:lang w:val="es-ES"/>
        </w:rPr>
      </w:pPr>
      <w:r w:rsidRPr="00410665">
        <w:rPr>
          <w:rFonts w:ascii="Times New Roman" w:hAnsi="Times New Roman" w:cs="Times New Roman"/>
          <w:sz w:val="24"/>
          <w:szCs w:val="24"/>
          <w:lang w:val="es-ES"/>
        </w:rPr>
        <w:t xml:space="preserve">La organización comenzó siendo una pequeña fábrica de procesamiento de frutas y pasta de bocadillo, </w:t>
      </w:r>
      <w:proofErr w:type="gramStart"/>
      <w:r w:rsidRPr="00410665">
        <w:rPr>
          <w:rFonts w:ascii="Times New Roman" w:hAnsi="Times New Roman" w:cs="Times New Roman"/>
          <w:sz w:val="24"/>
          <w:szCs w:val="24"/>
          <w:lang w:val="es-ES"/>
        </w:rPr>
        <w:t>que</w:t>
      </w:r>
      <w:proofErr w:type="gramEnd"/>
      <w:r w:rsidRPr="00410665">
        <w:rPr>
          <w:rFonts w:ascii="Times New Roman" w:hAnsi="Times New Roman" w:cs="Times New Roman"/>
          <w:sz w:val="24"/>
          <w:szCs w:val="24"/>
          <w:lang w:val="es-ES"/>
        </w:rPr>
        <w:t xml:space="preserve"> para ese entonces, no empleaba más de siete personas y únicamente atendía mercado local. En 1998 gracias a su vigor, calidad y esfuerzo inconmensurable por salir adelante, logro ser la primera empresa agroindustrial Manizaleña en realizar una exportación. Actualmente </w:t>
      </w:r>
      <w:proofErr w:type="spellStart"/>
      <w:r w:rsidRPr="00410665">
        <w:rPr>
          <w:rFonts w:ascii="Times New Roman" w:hAnsi="Times New Roman" w:cs="Times New Roman"/>
          <w:sz w:val="24"/>
          <w:szCs w:val="24"/>
          <w:lang w:val="es-ES"/>
        </w:rPr>
        <w:t>Frugy</w:t>
      </w:r>
      <w:proofErr w:type="spellEnd"/>
      <w:r w:rsidRPr="00410665">
        <w:rPr>
          <w:rFonts w:ascii="Times New Roman" w:hAnsi="Times New Roman" w:cs="Times New Roman"/>
          <w:sz w:val="24"/>
          <w:szCs w:val="24"/>
          <w:lang w:val="es-ES"/>
        </w:rPr>
        <w:t xml:space="preserve"> es una organización arraigada en el Eje cafetero de Colombia, que mediante sus diferentes líneas de negocio se ha convertido en una marca insignia de la región</w:t>
      </w:r>
    </w:p>
    <w:p w14:paraId="577AEA63" w14:textId="77777777" w:rsidR="00410665" w:rsidRDefault="00410665" w:rsidP="0055692D">
      <w:pPr>
        <w:pStyle w:val="Prrafodelista"/>
        <w:spacing w:line="480" w:lineRule="auto"/>
        <w:ind w:left="284" w:firstLine="709"/>
        <w:jc w:val="both"/>
        <w:rPr>
          <w:rFonts w:ascii="Times New Roman" w:hAnsi="Times New Roman" w:cs="Times New Roman"/>
          <w:sz w:val="24"/>
          <w:szCs w:val="24"/>
          <w:lang w:val="es-ES"/>
        </w:rPr>
      </w:pPr>
    </w:p>
    <w:p w14:paraId="76BAC876" w14:textId="77777777" w:rsidR="0055692D" w:rsidRPr="0055692D" w:rsidRDefault="0055692D" w:rsidP="0055692D">
      <w:pPr>
        <w:pStyle w:val="Prrafodelista"/>
        <w:spacing w:line="480" w:lineRule="auto"/>
        <w:ind w:left="284" w:firstLine="709"/>
        <w:jc w:val="both"/>
        <w:rPr>
          <w:rFonts w:ascii="Times New Roman" w:hAnsi="Times New Roman" w:cs="Times New Roman"/>
          <w:b/>
          <w:bCs/>
          <w:sz w:val="24"/>
          <w:szCs w:val="24"/>
          <w:lang w:val="es-ES"/>
        </w:rPr>
      </w:pPr>
    </w:p>
    <w:p w14:paraId="735DD1A5" w14:textId="2961CFE4" w:rsidR="0062190C" w:rsidRDefault="0062190C" w:rsidP="0062190C">
      <w:pPr>
        <w:pStyle w:val="Prrafodelista"/>
        <w:numPr>
          <w:ilvl w:val="0"/>
          <w:numId w:val="9"/>
        </w:numPr>
        <w:spacing w:line="480" w:lineRule="auto"/>
        <w:jc w:val="center"/>
        <w:outlineLvl w:val="0"/>
        <w:rPr>
          <w:rFonts w:ascii="Times New Roman" w:hAnsi="Times New Roman" w:cs="Times New Roman"/>
          <w:b/>
          <w:bCs/>
          <w:sz w:val="24"/>
          <w:szCs w:val="24"/>
          <w:lang w:val="es-ES"/>
        </w:rPr>
      </w:pPr>
      <w:bookmarkStart w:id="10" w:name="_Toc142463521"/>
      <w:r>
        <w:rPr>
          <w:rFonts w:ascii="Times New Roman" w:hAnsi="Times New Roman" w:cs="Times New Roman"/>
          <w:b/>
          <w:bCs/>
          <w:sz w:val="24"/>
          <w:szCs w:val="24"/>
          <w:lang w:val="es-ES"/>
        </w:rPr>
        <w:lastRenderedPageBreak/>
        <w:t>EXPORTACIÓN</w:t>
      </w:r>
      <w:bookmarkEnd w:id="10"/>
    </w:p>
    <w:p w14:paraId="7A336240" w14:textId="5F5B2C89" w:rsidR="0062190C" w:rsidRPr="0062190C" w:rsidRDefault="0062190C" w:rsidP="0062190C">
      <w:pPr>
        <w:pStyle w:val="Prrafodelista"/>
        <w:spacing w:line="480" w:lineRule="auto"/>
        <w:ind w:left="426" w:firstLine="567"/>
        <w:jc w:val="both"/>
        <w:rPr>
          <w:rFonts w:ascii="Times New Roman" w:hAnsi="Times New Roman" w:cs="Times New Roman"/>
          <w:sz w:val="24"/>
          <w:szCs w:val="24"/>
          <w:lang w:val="es-ES"/>
        </w:rPr>
      </w:pPr>
      <w:r w:rsidRPr="0055692D">
        <w:rPr>
          <w:rFonts w:ascii="Times New Roman" w:hAnsi="Times New Roman" w:cs="Times New Roman"/>
          <w:sz w:val="24"/>
          <w:szCs w:val="24"/>
          <w:lang w:val="es-ES"/>
        </w:rPr>
        <w:t xml:space="preserve">Por más de 36 años, </w:t>
      </w:r>
      <w:proofErr w:type="spellStart"/>
      <w:r w:rsidRPr="0055692D">
        <w:rPr>
          <w:rFonts w:ascii="Times New Roman" w:hAnsi="Times New Roman" w:cs="Times New Roman"/>
          <w:sz w:val="24"/>
          <w:szCs w:val="24"/>
          <w:lang w:val="es-ES"/>
        </w:rPr>
        <w:t>Frugy</w:t>
      </w:r>
      <w:proofErr w:type="spellEnd"/>
      <w:r w:rsidRPr="0055692D">
        <w:rPr>
          <w:rFonts w:ascii="Times New Roman" w:hAnsi="Times New Roman" w:cs="Times New Roman"/>
          <w:sz w:val="24"/>
          <w:szCs w:val="24"/>
          <w:lang w:val="es-ES"/>
        </w:rPr>
        <w:t xml:space="preserve"> ha alcanzado el éxito</w:t>
      </w:r>
      <w:r w:rsidRPr="000F3F61">
        <w:rPr>
          <w:lang w:val="es-ES"/>
        </w:rPr>
        <w:t xml:space="preserve"> </w:t>
      </w:r>
      <w:r w:rsidRPr="0062190C">
        <w:rPr>
          <w:rFonts w:ascii="Times New Roman" w:hAnsi="Times New Roman" w:cs="Times New Roman"/>
          <w:sz w:val="24"/>
          <w:szCs w:val="24"/>
          <w:lang w:val="es-ES"/>
        </w:rPr>
        <w:t xml:space="preserve">La exportación es el proceso de enviar bienes y servicios de un país a otro. Al término de una exportación se recibe dinero. Existen diferentes maneras en que una empresa puede exportar sus bienes y servicios. Una manera de exportación la que se realiza entre la empresa exportadora y una empresa relacionada, </w:t>
      </w:r>
      <w:proofErr w:type="gramStart"/>
      <w:r w:rsidRPr="0062190C">
        <w:rPr>
          <w:rFonts w:ascii="Times New Roman" w:hAnsi="Times New Roman" w:cs="Times New Roman"/>
          <w:sz w:val="24"/>
          <w:szCs w:val="24"/>
          <w:lang w:val="es-ES"/>
        </w:rPr>
        <w:t>como</w:t>
      </w:r>
      <w:proofErr w:type="gramEnd"/>
      <w:r w:rsidRPr="0062190C">
        <w:rPr>
          <w:rFonts w:ascii="Times New Roman" w:hAnsi="Times New Roman" w:cs="Times New Roman"/>
          <w:sz w:val="24"/>
          <w:szCs w:val="24"/>
          <w:lang w:val="es-ES"/>
        </w:rPr>
        <w:t xml:space="preserve"> por ejemplo, una sucursal o subsidiaria. En ocasiones, las empresas exportan a clientes independientes o directamente a los compradores por medio de intermediarios. Las empresas también pueden exportar bienes semi acabados que otras empresas relacionadas utilizan en su proceso de manufactura.</w:t>
      </w:r>
    </w:p>
    <w:p w14:paraId="71FD67D2" w14:textId="77777777" w:rsidR="0062190C" w:rsidRDefault="0062190C" w:rsidP="0062190C">
      <w:pPr>
        <w:pStyle w:val="Prrafodelista"/>
        <w:spacing w:line="480" w:lineRule="auto"/>
        <w:ind w:left="426" w:firstLine="567"/>
        <w:rPr>
          <w:rFonts w:ascii="Times New Roman" w:hAnsi="Times New Roman" w:cs="Times New Roman"/>
          <w:sz w:val="24"/>
          <w:szCs w:val="24"/>
          <w:lang w:val="es-ES"/>
        </w:rPr>
      </w:pPr>
    </w:p>
    <w:p w14:paraId="6118BD4F" w14:textId="6F718B64" w:rsidR="00410665" w:rsidRDefault="0062190C" w:rsidP="0062190C">
      <w:pPr>
        <w:pStyle w:val="Prrafodelista"/>
        <w:spacing w:line="480" w:lineRule="auto"/>
        <w:ind w:left="426" w:firstLine="567"/>
        <w:jc w:val="both"/>
        <w:rPr>
          <w:rFonts w:ascii="Times New Roman" w:hAnsi="Times New Roman" w:cs="Times New Roman"/>
          <w:sz w:val="24"/>
          <w:szCs w:val="24"/>
          <w:lang w:val="es-ES"/>
        </w:rPr>
      </w:pPr>
      <w:r w:rsidRPr="0062190C">
        <w:rPr>
          <w:rFonts w:ascii="Times New Roman" w:hAnsi="Times New Roman" w:cs="Times New Roman"/>
          <w:sz w:val="24"/>
          <w:szCs w:val="24"/>
          <w:lang w:val="es-ES"/>
        </w:rPr>
        <w:t>Cuando una empresa decide ingresar a otro país lo puede hacer de diferentes maneras. Existen tres factores que determinan el modo de ingreso de la empresa en otro país: las ventajas de propiedad de la empresa, las ventajas de ubicación del mercado y las ventajas de internacionalización. Las ventajas de propiedad se refieren a los activos fijos de la empresa, a su experiencia internacional y su capacidad para desarrollar productos innovadores. Las ventajas de ubicación del mercado se refieren al tamaño y potencial de crecimiento del mercado. Por último, las ventajas de internacionalización se refieren a las habilidades que posee la empresa para alcanzar sus metas por méritos propios, es decir, sin ceder licencias a otras compañías. La elección de ingresar a mercados extranjeros también puede darse como resultado de un objetivo de la empresa.</w:t>
      </w:r>
    </w:p>
    <w:p w14:paraId="022F297D" w14:textId="77777777" w:rsidR="0062190C" w:rsidRDefault="0062190C" w:rsidP="0062190C">
      <w:pPr>
        <w:pStyle w:val="Prrafodelista"/>
        <w:spacing w:line="480" w:lineRule="auto"/>
        <w:ind w:left="426" w:firstLine="567"/>
        <w:jc w:val="both"/>
        <w:rPr>
          <w:rFonts w:ascii="Times New Roman" w:hAnsi="Times New Roman" w:cs="Times New Roman"/>
          <w:sz w:val="24"/>
          <w:szCs w:val="24"/>
          <w:lang w:val="es-ES"/>
        </w:rPr>
      </w:pPr>
    </w:p>
    <w:p w14:paraId="6A6B116F" w14:textId="77777777" w:rsidR="0062190C" w:rsidRDefault="0062190C" w:rsidP="0062190C">
      <w:pPr>
        <w:pStyle w:val="Prrafodelista"/>
        <w:spacing w:line="480" w:lineRule="auto"/>
        <w:ind w:left="426" w:firstLine="567"/>
        <w:jc w:val="both"/>
        <w:rPr>
          <w:rFonts w:ascii="Times New Roman" w:hAnsi="Times New Roman" w:cs="Times New Roman"/>
          <w:sz w:val="24"/>
          <w:szCs w:val="24"/>
          <w:lang w:val="es-ES"/>
        </w:rPr>
      </w:pPr>
    </w:p>
    <w:p w14:paraId="20A00179" w14:textId="77777777" w:rsidR="0062190C" w:rsidRDefault="0062190C" w:rsidP="0062190C">
      <w:pPr>
        <w:pStyle w:val="Prrafodelista"/>
        <w:spacing w:line="480" w:lineRule="auto"/>
        <w:ind w:left="426" w:firstLine="567"/>
        <w:jc w:val="both"/>
        <w:rPr>
          <w:rFonts w:ascii="Times New Roman" w:hAnsi="Times New Roman" w:cs="Times New Roman"/>
          <w:sz w:val="24"/>
          <w:szCs w:val="24"/>
          <w:lang w:val="es-ES"/>
        </w:rPr>
      </w:pPr>
    </w:p>
    <w:p w14:paraId="57AAB3CE" w14:textId="60C4690B" w:rsidR="0062190C" w:rsidRDefault="00450C92" w:rsidP="0062190C">
      <w:pPr>
        <w:pStyle w:val="Prrafodelista"/>
        <w:numPr>
          <w:ilvl w:val="0"/>
          <w:numId w:val="9"/>
        </w:numPr>
        <w:spacing w:line="480" w:lineRule="auto"/>
        <w:jc w:val="center"/>
        <w:outlineLvl w:val="0"/>
        <w:rPr>
          <w:rFonts w:ascii="Times New Roman" w:hAnsi="Times New Roman" w:cs="Times New Roman"/>
          <w:b/>
          <w:bCs/>
          <w:sz w:val="24"/>
          <w:szCs w:val="24"/>
          <w:lang w:val="es-ES"/>
        </w:rPr>
      </w:pPr>
      <w:bookmarkStart w:id="11" w:name="_Toc142463522"/>
      <w:r>
        <w:rPr>
          <w:rFonts w:ascii="Times New Roman" w:hAnsi="Times New Roman" w:cs="Times New Roman"/>
          <w:b/>
          <w:bCs/>
          <w:sz w:val="24"/>
          <w:szCs w:val="24"/>
          <w:lang w:val="es-ES"/>
        </w:rPr>
        <w:lastRenderedPageBreak/>
        <w:t>PROCESO DE EXPORTACIÓN</w:t>
      </w:r>
      <w:bookmarkEnd w:id="11"/>
    </w:p>
    <w:p w14:paraId="5EB2FA0C" w14:textId="77777777" w:rsidR="00674418" w:rsidRP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1- Verificación de Documentos del Exportador</w:t>
      </w:r>
    </w:p>
    <w:p w14:paraId="0D0251E2" w14:textId="099E08B1" w:rsidR="001E200E" w:rsidRPr="001E200E" w:rsidRDefault="00450C92" w:rsidP="001E200E">
      <w:pPr>
        <w:pStyle w:val="Prrafodelista"/>
        <w:spacing w:line="480" w:lineRule="auto"/>
        <w:ind w:left="426" w:firstLine="567"/>
        <w:jc w:val="both"/>
        <w:rPr>
          <w:rFonts w:ascii="Times New Roman" w:hAnsi="Times New Roman" w:cs="Times New Roman"/>
          <w:sz w:val="24"/>
          <w:szCs w:val="24"/>
          <w:lang w:val="es-ES"/>
        </w:rPr>
      </w:pPr>
      <w:r>
        <w:rPr>
          <w:rFonts w:ascii="Times New Roman" w:hAnsi="Times New Roman" w:cs="Times New Roman"/>
          <w:sz w:val="24"/>
          <w:szCs w:val="24"/>
          <w:lang w:val="es-ES"/>
        </w:rPr>
        <w:t>En este paso</w:t>
      </w:r>
      <w:r w:rsidR="001E200E">
        <w:rPr>
          <w:rFonts w:ascii="Times New Roman" w:hAnsi="Times New Roman" w:cs="Times New Roman"/>
          <w:sz w:val="24"/>
          <w:szCs w:val="24"/>
          <w:lang w:val="es-ES"/>
        </w:rPr>
        <w:t>, p</w:t>
      </w:r>
      <w:r w:rsidR="001E200E" w:rsidRPr="001E200E">
        <w:rPr>
          <w:rFonts w:ascii="Times New Roman" w:hAnsi="Times New Roman" w:cs="Times New Roman"/>
          <w:sz w:val="24"/>
          <w:szCs w:val="24"/>
          <w:lang w:val="es-ES"/>
        </w:rPr>
        <w:t>ara poder llevar a cabo el transporte internacional de mercancías, es indispensable contar con un registro como exportador. Para ello, se reglamentó el Registro Único Tributario (RUT), que tiene como objetivo identificar, ubicar y clasificar a los sujetos de obligaciones administradas por la DIAN.</w:t>
      </w:r>
    </w:p>
    <w:p w14:paraId="2D0C1009" w14:textId="03947C5D" w:rsidR="001E200E" w:rsidRPr="00B626CE" w:rsidRDefault="00B626CE" w:rsidP="001E200E">
      <w:pPr>
        <w:pStyle w:val="Prrafodelista"/>
        <w:spacing w:line="480" w:lineRule="auto"/>
        <w:ind w:left="426" w:firstLine="567"/>
        <w:jc w:val="both"/>
        <w:rPr>
          <w:rFonts w:ascii="Times New Roman" w:hAnsi="Times New Roman" w:cs="Times New Roman"/>
          <w:b/>
          <w:bCs/>
          <w:i/>
          <w:iCs/>
          <w:sz w:val="24"/>
          <w:szCs w:val="24"/>
          <w:lang w:val="es-ES"/>
        </w:rPr>
      </w:pPr>
      <w:r w:rsidRPr="00B626CE">
        <w:rPr>
          <w:rFonts w:ascii="Times New Roman" w:hAnsi="Times New Roman" w:cs="Times New Roman"/>
          <w:b/>
          <w:bCs/>
          <w:i/>
          <w:iCs/>
          <w:sz w:val="24"/>
          <w:szCs w:val="24"/>
          <w:lang w:val="es-ES"/>
        </w:rPr>
        <w:t>22. Exportador: Persona natural o jurídica, que realiza operaciones de exportación de bienes o servicios con destino a otros países o a zona franca industrial de bienes y servicios.</w:t>
      </w:r>
    </w:p>
    <w:p w14:paraId="7B63E665" w14:textId="77777777" w:rsidR="001E200E" w:rsidRDefault="001E200E" w:rsidP="001E200E">
      <w:pPr>
        <w:pStyle w:val="Prrafodelista"/>
        <w:spacing w:line="480" w:lineRule="auto"/>
        <w:ind w:left="426" w:firstLine="567"/>
        <w:jc w:val="both"/>
        <w:rPr>
          <w:rFonts w:ascii="Times New Roman" w:hAnsi="Times New Roman" w:cs="Times New Roman"/>
          <w:sz w:val="24"/>
          <w:szCs w:val="24"/>
          <w:lang w:val="es-ES"/>
        </w:rPr>
      </w:pPr>
      <w:r w:rsidRPr="001E200E">
        <w:rPr>
          <w:rFonts w:ascii="Times New Roman" w:hAnsi="Times New Roman" w:cs="Times New Roman"/>
          <w:sz w:val="24"/>
          <w:szCs w:val="24"/>
          <w:lang w:val="es-ES"/>
        </w:rPr>
        <w:t>En otras palabras, es necesario que el exportador registre su RUT ante la DIAN, para certificar las actividades comerciales que se van a llevar a cabo y así poder contar con un seguimiento por parte de las autoridades respectivas.</w:t>
      </w:r>
    </w:p>
    <w:p w14:paraId="5AD1340B" w14:textId="77777777" w:rsidR="001E200E" w:rsidRDefault="001E200E" w:rsidP="001E200E">
      <w:pPr>
        <w:pStyle w:val="Prrafodelista"/>
        <w:spacing w:line="480" w:lineRule="auto"/>
        <w:ind w:left="426" w:firstLine="567"/>
        <w:jc w:val="both"/>
        <w:rPr>
          <w:rFonts w:ascii="Times New Roman" w:hAnsi="Times New Roman" w:cs="Times New Roman"/>
          <w:sz w:val="24"/>
          <w:szCs w:val="24"/>
          <w:lang w:val="es-ES"/>
        </w:rPr>
      </w:pPr>
    </w:p>
    <w:p w14:paraId="222E0B27" w14:textId="428A9DB6" w:rsidR="00674418" w:rsidRPr="00674418" w:rsidRDefault="00674418" w:rsidP="001E200E">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2- Identificación de la Partida Arancelaria – Identificación del Producto</w:t>
      </w:r>
    </w:p>
    <w:p w14:paraId="5B6EAC49" w14:textId="1D0B52BA" w:rsidR="00674418" w:rsidRPr="000F3F61" w:rsidRDefault="00E45F02" w:rsidP="00342AB2">
      <w:pPr>
        <w:pStyle w:val="Prrafodelista"/>
        <w:spacing w:line="480" w:lineRule="auto"/>
        <w:ind w:left="142" w:firstLine="851"/>
        <w:jc w:val="center"/>
        <w:rPr>
          <w:noProof/>
          <w:lang w:val="es-ES"/>
        </w:rPr>
      </w:pPr>
      <w:r>
        <w:rPr>
          <w:noProof/>
        </w:rPr>
        <w:drawing>
          <wp:inline distT="0" distB="0" distL="0" distR="0" wp14:anchorId="74EF3E0D" wp14:editId="10B83F35">
            <wp:extent cx="2992442" cy="2531696"/>
            <wp:effectExtent l="0" t="0" r="0" b="2540"/>
            <wp:docPr id="1760871852"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871852" name="Imagen 1" descr="Texto&#10;&#10;Descripción generada automáticamente"/>
                    <pic:cNvPicPr/>
                  </pic:nvPicPr>
                  <pic:blipFill>
                    <a:blip r:embed="rId10"/>
                    <a:stretch>
                      <a:fillRect/>
                    </a:stretch>
                  </pic:blipFill>
                  <pic:spPr>
                    <a:xfrm>
                      <a:off x="0" y="0"/>
                      <a:ext cx="3014296" cy="2550185"/>
                    </a:xfrm>
                    <a:prstGeom prst="rect">
                      <a:avLst/>
                    </a:prstGeom>
                  </pic:spPr>
                </pic:pic>
              </a:graphicData>
            </a:graphic>
          </wp:inline>
        </w:drawing>
      </w:r>
      <w:r w:rsidR="00342AB2" w:rsidRPr="000F3F61">
        <w:rPr>
          <w:noProof/>
          <w:lang w:val="es-ES"/>
        </w:rPr>
        <w:t xml:space="preserve"> </w:t>
      </w:r>
      <w:r w:rsidR="00342AB2" w:rsidRPr="00342AB2">
        <w:rPr>
          <w:noProof/>
        </w:rPr>
        <w:drawing>
          <wp:inline distT="0" distB="0" distL="0" distR="0" wp14:anchorId="75A6A6F5" wp14:editId="3B346AA3">
            <wp:extent cx="2250709" cy="2009561"/>
            <wp:effectExtent l="0" t="0" r="0" b="0"/>
            <wp:docPr id="885917323" name="Imagen 1" descr="Imagen que contiene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917323" name="Imagen 1" descr="Imagen que contiene Sitio web&#10;&#10;Descripción generada automáticamente"/>
                    <pic:cNvPicPr/>
                  </pic:nvPicPr>
                  <pic:blipFill>
                    <a:blip r:embed="rId11"/>
                    <a:stretch>
                      <a:fillRect/>
                    </a:stretch>
                  </pic:blipFill>
                  <pic:spPr>
                    <a:xfrm>
                      <a:off x="0" y="0"/>
                      <a:ext cx="2261579" cy="2019266"/>
                    </a:xfrm>
                    <a:prstGeom prst="rect">
                      <a:avLst/>
                    </a:prstGeom>
                  </pic:spPr>
                </pic:pic>
              </a:graphicData>
            </a:graphic>
          </wp:inline>
        </w:drawing>
      </w:r>
    </w:p>
    <w:p w14:paraId="313FE2B2" w14:textId="77777777" w:rsidR="00342AB2" w:rsidRPr="000F3F61" w:rsidRDefault="00342AB2" w:rsidP="00E45F02">
      <w:pPr>
        <w:pStyle w:val="Prrafodelista"/>
        <w:spacing w:line="480" w:lineRule="auto"/>
        <w:ind w:left="426" w:firstLine="567"/>
        <w:jc w:val="center"/>
        <w:rPr>
          <w:noProof/>
          <w:lang w:val="es-ES"/>
        </w:rPr>
      </w:pPr>
    </w:p>
    <w:p w14:paraId="2408E06A" w14:textId="77777777" w:rsidR="00342AB2" w:rsidRPr="00674418" w:rsidRDefault="00342AB2" w:rsidP="00E45F02">
      <w:pPr>
        <w:pStyle w:val="Prrafodelista"/>
        <w:spacing w:line="480" w:lineRule="auto"/>
        <w:ind w:left="426" w:firstLine="567"/>
        <w:jc w:val="center"/>
        <w:rPr>
          <w:rFonts w:ascii="Times New Roman" w:hAnsi="Times New Roman" w:cs="Times New Roman"/>
          <w:b/>
          <w:bCs/>
          <w:sz w:val="24"/>
          <w:szCs w:val="24"/>
          <w:lang w:val="es-ES"/>
        </w:rPr>
      </w:pPr>
    </w:p>
    <w:p w14:paraId="3FD4538C" w14:textId="77777777" w:rsidR="00674418" w:rsidRP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lastRenderedPageBreak/>
        <w:t>3- Creación del exportador ante el VUCE y las entidades portuarias y del gobierno</w:t>
      </w:r>
    </w:p>
    <w:p w14:paraId="4F95F255" w14:textId="2F1FF358" w:rsidR="00674418" w:rsidRDefault="00825399" w:rsidP="00674418">
      <w:pPr>
        <w:pStyle w:val="Prrafodelista"/>
        <w:spacing w:line="480" w:lineRule="auto"/>
        <w:ind w:left="426" w:firstLine="567"/>
        <w:jc w:val="both"/>
        <w:rPr>
          <w:rFonts w:ascii="Times New Roman" w:hAnsi="Times New Roman" w:cs="Times New Roman"/>
          <w:sz w:val="24"/>
          <w:szCs w:val="24"/>
          <w:lang w:val="es-ES"/>
        </w:rPr>
      </w:pPr>
      <w:r w:rsidRPr="00825399">
        <w:rPr>
          <w:rFonts w:ascii="Times New Roman" w:hAnsi="Times New Roman" w:cs="Times New Roman"/>
          <w:sz w:val="24"/>
          <w:szCs w:val="24"/>
          <w:lang w:val="es-ES"/>
        </w:rPr>
        <w:t>Por medio de este módulo se realiza el trámite electrónico de solicitud y emisión de autorizaciones previas a la exportación, establecidas por las entidades nacionales competentes, o por solicitud de los países importadores.</w:t>
      </w:r>
    </w:p>
    <w:p w14:paraId="5D8904AF" w14:textId="6E4C5EBC" w:rsidR="00825399" w:rsidRDefault="00825399" w:rsidP="00674418">
      <w:pPr>
        <w:pStyle w:val="Prrafodelista"/>
        <w:spacing w:line="480" w:lineRule="auto"/>
        <w:ind w:left="426" w:firstLine="567"/>
        <w:jc w:val="both"/>
        <w:rPr>
          <w:rFonts w:ascii="Times New Roman" w:hAnsi="Times New Roman" w:cs="Times New Roman"/>
          <w:sz w:val="24"/>
          <w:szCs w:val="24"/>
          <w:lang w:val="es-ES"/>
        </w:rPr>
      </w:pPr>
      <w:r w:rsidRPr="00825399">
        <w:rPr>
          <w:rFonts w:ascii="Times New Roman" w:hAnsi="Times New Roman" w:cs="Times New Roman"/>
          <w:sz w:val="24"/>
          <w:szCs w:val="24"/>
          <w:lang w:val="es-ES"/>
        </w:rPr>
        <w:t xml:space="preserve">Para el registro, el usuario debe ingresar a la página web de la Vuce “http://www.vuce.gov.co”, acceder por el menú "AYUDA" en la </w:t>
      </w:r>
      <w:proofErr w:type="gramStart"/>
      <w:r w:rsidRPr="00825399">
        <w:rPr>
          <w:rFonts w:ascii="Times New Roman" w:hAnsi="Times New Roman" w:cs="Times New Roman"/>
          <w:sz w:val="24"/>
          <w:szCs w:val="24"/>
          <w:lang w:val="es-ES"/>
        </w:rPr>
        <w:t>sección  “</w:t>
      </w:r>
      <w:proofErr w:type="gramEnd"/>
      <w:r w:rsidRPr="00825399">
        <w:rPr>
          <w:rFonts w:ascii="Times New Roman" w:hAnsi="Times New Roman" w:cs="Times New Roman"/>
          <w:sz w:val="24"/>
          <w:szCs w:val="24"/>
          <w:lang w:val="es-ES"/>
        </w:rPr>
        <w:t>Registro de Usuarios”  y seguir el procedimiento que está dispuesto en el manual “Manual Registro Electrónico de Usuarios Para Ingresar a la VUCE”.</w:t>
      </w:r>
    </w:p>
    <w:p w14:paraId="30D3C2E0" w14:textId="77777777" w:rsidR="00825399" w:rsidRPr="00825399" w:rsidRDefault="00825399" w:rsidP="00674418">
      <w:pPr>
        <w:pStyle w:val="Prrafodelista"/>
        <w:spacing w:line="480" w:lineRule="auto"/>
        <w:ind w:left="426" w:firstLine="567"/>
        <w:jc w:val="both"/>
        <w:rPr>
          <w:rFonts w:ascii="Times New Roman" w:hAnsi="Times New Roman" w:cs="Times New Roman"/>
          <w:sz w:val="24"/>
          <w:szCs w:val="24"/>
          <w:lang w:val="es-ES"/>
        </w:rPr>
      </w:pPr>
    </w:p>
    <w:p w14:paraId="467E83DD" w14:textId="77777777" w:rsidR="00674418" w:rsidRP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4- identificación del cliente o consignatario</w:t>
      </w:r>
    </w:p>
    <w:p w14:paraId="14262F0A" w14:textId="77777777" w:rsidR="003F0422" w:rsidRPr="003F0422" w:rsidRDefault="003F0422" w:rsidP="003F0422">
      <w:pPr>
        <w:pStyle w:val="Prrafodelista"/>
        <w:spacing w:line="480" w:lineRule="auto"/>
        <w:ind w:left="426" w:firstLine="567"/>
        <w:jc w:val="both"/>
        <w:rPr>
          <w:rFonts w:ascii="Times New Roman" w:hAnsi="Times New Roman" w:cs="Times New Roman"/>
          <w:sz w:val="24"/>
          <w:szCs w:val="24"/>
          <w:lang w:val="es-ES"/>
        </w:rPr>
      </w:pPr>
      <w:r w:rsidRPr="003F0422">
        <w:rPr>
          <w:rFonts w:ascii="Times New Roman" w:hAnsi="Times New Roman" w:cs="Times New Roman"/>
          <w:sz w:val="24"/>
          <w:szCs w:val="24"/>
          <w:lang w:val="es-ES"/>
        </w:rPr>
        <w:t>Descripción de la empresa Grupo Fernández</w:t>
      </w:r>
      <w:r>
        <w:rPr>
          <w:rFonts w:ascii="Times New Roman" w:hAnsi="Times New Roman" w:cs="Times New Roman"/>
          <w:sz w:val="24"/>
          <w:szCs w:val="24"/>
          <w:lang w:val="es-ES"/>
        </w:rPr>
        <w:t xml:space="preserve">: </w:t>
      </w:r>
      <w:r w:rsidRPr="003F0422">
        <w:rPr>
          <w:rFonts w:ascii="Times New Roman" w:hAnsi="Times New Roman" w:cs="Times New Roman"/>
          <w:sz w:val="24"/>
          <w:szCs w:val="24"/>
          <w:lang w:val="es-ES"/>
        </w:rPr>
        <w:t xml:space="preserve">Desde 40 años Hnos. Fernández SAU se dedica a la importación y distribución al por mayor de frutas y verduras fresca en toda España. Factura </w:t>
      </w:r>
      <w:proofErr w:type="spellStart"/>
      <w:r w:rsidRPr="003F0422">
        <w:rPr>
          <w:rFonts w:ascii="Times New Roman" w:hAnsi="Times New Roman" w:cs="Times New Roman"/>
          <w:sz w:val="24"/>
          <w:szCs w:val="24"/>
          <w:lang w:val="es-ES"/>
        </w:rPr>
        <w:t>mas</w:t>
      </w:r>
      <w:proofErr w:type="spellEnd"/>
      <w:r w:rsidRPr="003F0422">
        <w:rPr>
          <w:rFonts w:ascii="Times New Roman" w:hAnsi="Times New Roman" w:cs="Times New Roman"/>
          <w:sz w:val="24"/>
          <w:szCs w:val="24"/>
          <w:lang w:val="es-ES"/>
        </w:rPr>
        <w:t xml:space="preserve"> de 250 millones de €, con una plantilla de más de 540 empleados.</w:t>
      </w:r>
    </w:p>
    <w:p w14:paraId="21732F93" w14:textId="77777777" w:rsidR="003F0422" w:rsidRPr="003F0422" w:rsidRDefault="003F0422" w:rsidP="003F0422">
      <w:pPr>
        <w:pStyle w:val="Prrafodelista"/>
        <w:spacing w:line="480" w:lineRule="auto"/>
        <w:ind w:left="426" w:firstLine="567"/>
        <w:jc w:val="both"/>
        <w:rPr>
          <w:rFonts w:ascii="Times New Roman" w:hAnsi="Times New Roman" w:cs="Times New Roman"/>
          <w:sz w:val="24"/>
          <w:szCs w:val="24"/>
          <w:lang w:val="es-ES"/>
        </w:rPr>
      </w:pPr>
      <w:r w:rsidRPr="003F0422">
        <w:rPr>
          <w:rFonts w:ascii="Times New Roman" w:hAnsi="Times New Roman" w:cs="Times New Roman"/>
          <w:sz w:val="24"/>
          <w:szCs w:val="24"/>
          <w:lang w:val="es-ES"/>
        </w:rPr>
        <w:t xml:space="preserve">A través de nuestras delegaciones en Barcelona, Madrid, Alicante, Tarragona, Lérida, y Tenerife comercializamos anualmente más de 200 mil toneladas de productos que incorporan más de 100 familias de frutas y verduras de I Gama. </w:t>
      </w:r>
    </w:p>
    <w:p w14:paraId="7F8A7FE0" w14:textId="77777777" w:rsidR="003F0422" w:rsidRPr="003F0422" w:rsidRDefault="003F0422" w:rsidP="003F0422">
      <w:pPr>
        <w:pStyle w:val="Prrafodelista"/>
        <w:spacing w:line="480" w:lineRule="auto"/>
        <w:ind w:left="426" w:firstLine="567"/>
        <w:jc w:val="both"/>
        <w:rPr>
          <w:rFonts w:ascii="Times New Roman" w:hAnsi="Times New Roman" w:cs="Times New Roman"/>
          <w:sz w:val="24"/>
          <w:szCs w:val="24"/>
          <w:lang w:val="es-ES"/>
        </w:rPr>
      </w:pPr>
      <w:r w:rsidRPr="003F0422">
        <w:rPr>
          <w:rFonts w:ascii="Times New Roman" w:hAnsi="Times New Roman" w:cs="Times New Roman"/>
          <w:sz w:val="24"/>
          <w:szCs w:val="24"/>
          <w:lang w:val="es-ES"/>
        </w:rPr>
        <w:t>Esto nos permite ofrecer máxima calidad y frescura, a precios muy competitivos.</w:t>
      </w:r>
    </w:p>
    <w:p w14:paraId="0AD7AF23" w14:textId="77777777" w:rsidR="003F0422" w:rsidRPr="003F0422" w:rsidRDefault="003F0422" w:rsidP="003F0422">
      <w:pPr>
        <w:pStyle w:val="Prrafodelista"/>
        <w:spacing w:line="480" w:lineRule="auto"/>
        <w:ind w:left="426" w:firstLine="567"/>
        <w:jc w:val="both"/>
        <w:rPr>
          <w:rFonts w:ascii="Times New Roman" w:hAnsi="Times New Roman" w:cs="Times New Roman"/>
          <w:sz w:val="24"/>
          <w:szCs w:val="24"/>
          <w:lang w:val="es-ES"/>
        </w:rPr>
      </w:pPr>
      <w:r w:rsidRPr="003F0422">
        <w:rPr>
          <w:rFonts w:ascii="Times New Roman" w:hAnsi="Times New Roman" w:cs="Times New Roman"/>
          <w:sz w:val="24"/>
          <w:szCs w:val="24"/>
          <w:lang w:val="es-ES"/>
        </w:rPr>
        <w:t>Ofrecemos productos frescos y listos para elaborar/consumir evitando la complejidad de su preparación que supone para nuestros clientes.</w:t>
      </w:r>
    </w:p>
    <w:p w14:paraId="6BC87232" w14:textId="77777777" w:rsidR="003F0422" w:rsidRPr="003F0422" w:rsidRDefault="003F0422" w:rsidP="003F0422">
      <w:pPr>
        <w:pStyle w:val="Prrafodelista"/>
        <w:spacing w:line="480" w:lineRule="auto"/>
        <w:ind w:left="426" w:firstLine="567"/>
        <w:jc w:val="both"/>
        <w:rPr>
          <w:rFonts w:ascii="Times New Roman" w:hAnsi="Times New Roman" w:cs="Times New Roman"/>
          <w:sz w:val="24"/>
          <w:szCs w:val="24"/>
          <w:lang w:val="es-ES"/>
        </w:rPr>
      </w:pPr>
      <w:r w:rsidRPr="003F0422">
        <w:rPr>
          <w:rFonts w:ascii="Times New Roman" w:hAnsi="Times New Roman" w:cs="Times New Roman"/>
          <w:sz w:val="24"/>
          <w:szCs w:val="24"/>
          <w:lang w:val="es-ES"/>
        </w:rPr>
        <w:t>Trabajamos bajo un alto estándar de seguridad alimentaria, y con sistemas de control en toda la cadena para garantizar las condicione optimas de higiene en todo el proceso.</w:t>
      </w:r>
    </w:p>
    <w:p w14:paraId="7E959F15" w14:textId="21B32A9C" w:rsidR="00674418" w:rsidRPr="003F0422" w:rsidRDefault="003F0422" w:rsidP="003F0422">
      <w:pPr>
        <w:pStyle w:val="Prrafodelista"/>
        <w:spacing w:line="480" w:lineRule="auto"/>
        <w:ind w:left="426" w:firstLine="567"/>
        <w:jc w:val="both"/>
        <w:rPr>
          <w:rFonts w:ascii="Times New Roman" w:hAnsi="Times New Roman" w:cs="Times New Roman"/>
          <w:sz w:val="24"/>
          <w:szCs w:val="24"/>
          <w:lang w:val="es-ES"/>
        </w:rPr>
      </w:pPr>
      <w:r w:rsidRPr="003F0422">
        <w:rPr>
          <w:rFonts w:ascii="Times New Roman" w:hAnsi="Times New Roman" w:cs="Times New Roman"/>
          <w:sz w:val="24"/>
          <w:szCs w:val="24"/>
          <w:lang w:val="es-ES"/>
        </w:rPr>
        <w:t>Somos unas de las pocas empresas en toda España en tener la certificación para cortar y manipular productos BIOLOGICO.</w:t>
      </w:r>
    </w:p>
    <w:p w14:paraId="4D04D4C0" w14:textId="77777777" w:rsidR="00674418" w:rsidRP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lastRenderedPageBreak/>
        <w:t>5- envió de cotización</w:t>
      </w:r>
    </w:p>
    <w:p w14:paraId="4D62A7C9" w14:textId="316DFA19" w:rsidR="00674418" w:rsidRDefault="00E90461" w:rsidP="00674418">
      <w:pPr>
        <w:pStyle w:val="Prrafodelista"/>
        <w:spacing w:line="480" w:lineRule="auto"/>
        <w:ind w:left="426" w:firstLine="567"/>
        <w:jc w:val="both"/>
        <w:rPr>
          <w:rFonts w:ascii="Times New Roman" w:hAnsi="Times New Roman" w:cs="Times New Roman"/>
          <w:b/>
          <w:bCs/>
          <w:sz w:val="24"/>
          <w:szCs w:val="24"/>
          <w:lang w:val="es-ES"/>
        </w:rPr>
      </w:pPr>
      <w:r w:rsidRPr="00E90461">
        <w:rPr>
          <w:noProof/>
        </w:rPr>
        <w:drawing>
          <wp:inline distT="0" distB="0" distL="0" distR="0" wp14:anchorId="56C1C228" wp14:editId="4ED15154">
            <wp:extent cx="4591083" cy="5623856"/>
            <wp:effectExtent l="0" t="0" r="0" b="0"/>
            <wp:docPr id="63296647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96990" cy="5631091"/>
                    </a:xfrm>
                    <a:prstGeom prst="rect">
                      <a:avLst/>
                    </a:prstGeom>
                    <a:noFill/>
                    <a:ln>
                      <a:noFill/>
                    </a:ln>
                  </pic:spPr>
                </pic:pic>
              </a:graphicData>
            </a:graphic>
          </wp:inline>
        </w:drawing>
      </w:r>
    </w:p>
    <w:p w14:paraId="16232674" w14:textId="77777777" w:rsidR="00E90461" w:rsidRPr="00674418" w:rsidRDefault="00E90461" w:rsidP="00674418">
      <w:pPr>
        <w:pStyle w:val="Prrafodelista"/>
        <w:spacing w:line="480" w:lineRule="auto"/>
        <w:ind w:left="426" w:firstLine="567"/>
        <w:jc w:val="both"/>
        <w:rPr>
          <w:rFonts w:ascii="Times New Roman" w:hAnsi="Times New Roman" w:cs="Times New Roman"/>
          <w:b/>
          <w:bCs/>
          <w:sz w:val="24"/>
          <w:szCs w:val="24"/>
          <w:lang w:val="es-ES"/>
        </w:rPr>
      </w:pPr>
    </w:p>
    <w:p w14:paraId="5CCBA249" w14:textId="47D5A98A" w:rsidR="00674418" w:rsidRP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6- El cliente envía la aprobación de la cotización</w:t>
      </w:r>
    </w:p>
    <w:p w14:paraId="6BAD54A3" w14:textId="462A7426" w:rsidR="00E74A00" w:rsidRDefault="00E74A00" w:rsidP="00674418">
      <w:pPr>
        <w:pStyle w:val="Prrafodelista"/>
        <w:spacing w:line="480" w:lineRule="auto"/>
        <w:ind w:left="426" w:firstLine="567"/>
        <w:jc w:val="both"/>
        <w:rPr>
          <w:rFonts w:ascii="Times New Roman" w:hAnsi="Times New Roman" w:cs="Times New Roman"/>
          <w:b/>
          <w:bCs/>
          <w:sz w:val="24"/>
          <w:szCs w:val="24"/>
          <w:lang w:val="es-ES"/>
        </w:rPr>
      </w:pPr>
      <w:r>
        <w:rPr>
          <w:rFonts w:ascii="Times New Roman" w:hAnsi="Times New Roman" w:cs="Times New Roman"/>
          <w:b/>
          <w:bCs/>
          <w:noProof/>
          <w:sz w:val="24"/>
          <w:szCs w:val="24"/>
          <w:lang w:val="es-ES"/>
        </w:rPr>
        <w:drawing>
          <wp:inline distT="0" distB="0" distL="0" distR="0" wp14:anchorId="65B69E42" wp14:editId="29E23C9E">
            <wp:extent cx="5944235" cy="701040"/>
            <wp:effectExtent l="0" t="0" r="0" b="3810"/>
            <wp:docPr id="998857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4235" cy="701040"/>
                    </a:xfrm>
                    <a:prstGeom prst="rect">
                      <a:avLst/>
                    </a:prstGeom>
                    <a:noFill/>
                  </pic:spPr>
                </pic:pic>
              </a:graphicData>
            </a:graphic>
          </wp:inline>
        </w:drawing>
      </w:r>
    </w:p>
    <w:p w14:paraId="0B1DA350" w14:textId="5F343298" w:rsidR="00674418" w:rsidRP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p>
    <w:p w14:paraId="0B0EF0E8" w14:textId="77777777" w:rsidR="00674418" w:rsidRP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lastRenderedPageBreak/>
        <w:t>7- El cliente hace los requerimientos en documentación que sean necesarios (</w:t>
      </w:r>
    </w:p>
    <w:p w14:paraId="573CBAA3" w14:textId="77777777" w:rsidR="00674418" w:rsidRP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Certificado de origen, Certificado Sanitario, Certificado ICA, etc.)</w:t>
      </w:r>
    </w:p>
    <w:p w14:paraId="4FD0EE8F" w14:textId="0DBDB267" w:rsidR="00674418" w:rsidRPr="00674418" w:rsidRDefault="00522926" w:rsidP="00522926">
      <w:pPr>
        <w:pStyle w:val="Prrafodelista"/>
        <w:spacing w:line="480" w:lineRule="auto"/>
        <w:ind w:left="426" w:firstLine="567"/>
        <w:jc w:val="center"/>
        <w:rPr>
          <w:rFonts w:ascii="Times New Roman" w:hAnsi="Times New Roman" w:cs="Times New Roman"/>
          <w:b/>
          <w:bCs/>
          <w:sz w:val="24"/>
          <w:szCs w:val="24"/>
          <w:lang w:val="es-ES"/>
        </w:rPr>
      </w:pPr>
      <w:r>
        <w:rPr>
          <w:rFonts w:ascii="Times New Roman" w:hAnsi="Times New Roman" w:cs="Times New Roman"/>
          <w:b/>
          <w:bCs/>
          <w:noProof/>
          <w:sz w:val="24"/>
          <w:szCs w:val="24"/>
          <w:lang w:val="es-ES"/>
        </w:rPr>
        <w:drawing>
          <wp:inline distT="0" distB="0" distL="0" distR="0" wp14:anchorId="10959B22" wp14:editId="2C43B84D">
            <wp:extent cx="3313216" cy="3744293"/>
            <wp:effectExtent l="0" t="0" r="1905" b="8890"/>
            <wp:docPr id="115357472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t="6742" b="8500"/>
                    <a:stretch/>
                  </pic:blipFill>
                  <pic:spPr bwMode="auto">
                    <a:xfrm>
                      <a:off x="0" y="0"/>
                      <a:ext cx="3324279" cy="3756796"/>
                    </a:xfrm>
                    <a:prstGeom prst="rect">
                      <a:avLst/>
                    </a:prstGeom>
                    <a:noFill/>
                    <a:ln>
                      <a:noFill/>
                    </a:ln>
                    <a:extLst>
                      <a:ext uri="{53640926-AAD7-44D8-BBD7-CCE9431645EC}">
                        <a14:shadowObscured xmlns:a14="http://schemas.microsoft.com/office/drawing/2010/main"/>
                      </a:ext>
                    </a:extLst>
                  </pic:spPr>
                </pic:pic>
              </a:graphicData>
            </a:graphic>
          </wp:inline>
        </w:drawing>
      </w:r>
    </w:p>
    <w:p w14:paraId="1D5CBAA5" w14:textId="77777777" w:rsidR="00674418" w:rsidRP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8- emisión de la proforma – contrato de compra venta internacional</w:t>
      </w:r>
    </w:p>
    <w:p w14:paraId="0971057D" w14:textId="3DCA7EFB" w:rsidR="00674418" w:rsidRDefault="001659F7" w:rsidP="001659F7">
      <w:pPr>
        <w:pStyle w:val="Prrafodelista"/>
        <w:spacing w:line="480" w:lineRule="auto"/>
        <w:ind w:left="426" w:firstLine="567"/>
        <w:jc w:val="center"/>
        <w:rPr>
          <w:rFonts w:ascii="Times New Roman" w:hAnsi="Times New Roman" w:cs="Times New Roman"/>
          <w:b/>
          <w:bCs/>
          <w:sz w:val="24"/>
          <w:szCs w:val="24"/>
          <w:lang w:val="es-ES"/>
        </w:rPr>
      </w:pPr>
      <w:r w:rsidRPr="001659F7">
        <w:rPr>
          <w:noProof/>
        </w:rPr>
        <w:drawing>
          <wp:inline distT="0" distB="0" distL="0" distR="0" wp14:anchorId="547B9A86" wp14:editId="2CE9D5FD">
            <wp:extent cx="2588821" cy="3134679"/>
            <wp:effectExtent l="0" t="0" r="2540" b="8890"/>
            <wp:docPr id="193578276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04850" cy="3154088"/>
                    </a:xfrm>
                    <a:prstGeom prst="rect">
                      <a:avLst/>
                    </a:prstGeom>
                    <a:noFill/>
                    <a:ln>
                      <a:noFill/>
                    </a:ln>
                  </pic:spPr>
                </pic:pic>
              </a:graphicData>
            </a:graphic>
          </wp:inline>
        </w:drawing>
      </w:r>
    </w:p>
    <w:p w14:paraId="7299F210" w14:textId="77777777" w:rsidR="001659F7" w:rsidRPr="00674418" w:rsidRDefault="001659F7" w:rsidP="00674418">
      <w:pPr>
        <w:pStyle w:val="Prrafodelista"/>
        <w:spacing w:line="480" w:lineRule="auto"/>
        <w:ind w:left="426" w:firstLine="567"/>
        <w:jc w:val="both"/>
        <w:rPr>
          <w:rFonts w:ascii="Times New Roman" w:hAnsi="Times New Roman" w:cs="Times New Roman"/>
          <w:b/>
          <w:bCs/>
          <w:sz w:val="24"/>
          <w:szCs w:val="24"/>
          <w:lang w:val="es-ES"/>
        </w:rPr>
      </w:pPr>
    </w:p>
    <w:p w14:paraId="4FEC5311" w14:textId="77777777" w:rsidR="00674418" w:rsidRP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9- Solicitud de envió anticipo – mensaje Swift</w:t>
      </w:r>
    </w:p>
    <w:p w14:paraId="383B9808" w14:textId="787E7816" w:rsidR="00674418" w:rsidRPr="00674418" w:rsidRDefault="00E00856" w:rsidP="00674418">
      <w:pPr>
        <w:pStyle w:val="Prrafodelista"/>
        <w:spacing w:line="480" w:lineRule="auto"/>
        <w:ind w:left="426" w:firstLine="567"/>
        <w:jc w:val="both"/>
        <w:rPr>
          <w:rFonts w:ascii="Times New Roman" w:hAnsi="Times New Roman" w:cs="Times New Roman"/>
          <w:b/>
          <w:bCs/>
          <w:sz w:val="24"/>
          <w:szCs w:val="24"/>
          <w:lang w:val="es-ES"/>
        </w:rPr>
      </w:pPr>
      <w:r>
        <w:rPr>
          <w:rFonts w:ascii="Times New Roman" w:hAnsi="Times New Roman" w:cs="Times New Roman"/>
          <w:b/>
          <w:bCs/>
          <w:noProof/>
          <w:sz w:val="24"/>
          <w:szCs w:val="24"/>
          <w:lang w:val="es-ES"/>
        </w:rPr>
        <w:drawing>
          <wp:inline distT="0" distB="0" distL="0" distR="0" wp14:anchorId="0084C0B4" wp14:editId="43953C3D">
            <wp:extent cx="3108216" cy="5613698"/>
            <wp:effectExtent l="0" t="0" r="0" b="6350"/>
            <wp:docPr id="144128864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20833" cy="5636486"/>
                    </a:xfrm>
                    <a:prstGeom prst="rect">
                      <a:avLst/>
                    </a:prstGeom>
                    <a:noFill/>
                  </pic:spPr>
                </pic:pic>
              </a:graphicData>
            </a:graphic>
          </wp:inline>
        </w:drawing>
      </w:r>
    </w:p>
    <w:p w14:paraId="6144311D" w14:textId="77777777" w:rsidR="00674418" w:rsidRP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10- confirmación al cliente – mercancía lista</w:t>
      </w:r>
    </w:p>
    <w:p w14:paraId="1F0BE2F4" w14:textId="4DDC4C12" w:rsidR="00D47323" w:rsidRDefault="00E37DEA" w:rsidP="00D47323">
      <w:pPr>
        <w:pStyle w:val="Prrafodelista"/>
        <w:spacing w:line="480" w:lineRule="auto"/>
        <w:ind w:left="426" w:firstLine="567"/>
        <w:jc w:val="both"/>
        <w:rPr>
          <w:rFonts w:ascii="Times New Roman" w:hAnsi="Times New Roman" w:cs="Times New Roman"/>
          <w:sz w:val="24"/>
          <w:szCs w:val="24"/>
          <w:lang w:val="es-ES"/>
        </w:rPr>
      </w:pPr>
      <w:r>
        <w:rPr>
          <w:rFonts w:ascii="Times New Roman" w:hAnsi="Times New Roman" w:cs="Times New Roman"/>
          <w:sz w:val="24"/>
          <w:szCs w:val="24"/>
          <w:lang w:val="es-ES"/>
        </w:rPr>
        <w:t>E</w:t>
      </w:r>
      <w:r w:rsidR="00D47323">
        <w:rPr>
          <w:rFonts w:ascii="Times New Roman" w:hAnsi="Times New Roman" w:cs="Times New Roman"/>
          <w:sz w:val="24"/>
          <w:szCs w:val="24"/>
          <w:lang w:val="es-ES"/>
        </w:rPr>
        <w:t xml:space="preserve">n este paso el cliente confirma todos los datos de la compra </w:t>
      </w:r>
      <w:r>
        <w:rPr>
          <w:rFonts w:ascii="Times New Roman" w:hAnsi="Times New Roman" w:cs="Times New Roman"/>
          <w:sz w:val="24"/>
          <w:szCs w:val="24"/>
          <w:lang w:val="es-ES"/>
        </w:rPr>
        <w:t>cuando ya la mercancía</w:t>
      </w:r>
      <w:r w:rsidR="00D47323" w:rsidRPr="003F0422">
        <w:rPr>
          <w:rFonts w:ascii="Times New Roman" w:hAnsi="Times New Roman" w:cs="Times New Roman"/>
          <w:sz w:val="24"/>
          <w:szCs w:val="24"/>
          <w:lang w:val="es-ES"/>
        </w:rPr>
        <w:t>.</w:t>
      </w:r>
    </w:p>
    <w:p w14:paraId="514C5F8A" w14:textId="77777777" w:rsidR="00FB6319" w:rsidRDefault="00FB6319" w:rsidP="00D47323">
      <w:pPr>
        <w:pStyle w:val="Prrafodelista"/>
        <w:spacing w:line="480" w:lineRule="auto"/>
        <w:ind w:left="426" w:firstLine="567"/>
        <w:jc w:val="both"/>
        <w:rPr>
          <w:rFonts w:ascii="Times New Roman" w:hAnsi="Times New Roman" w:cs="Times New Roman"/>
          <w:sz w:val="24"/>
          <w:szCs w:val="24"/>
          <w:lang w:val="es-ES"/>
        </w:rPr>
      </w:pPr>
    </w:p>
    <w:p w14:paraId="03DDB5E5" w14:textId="77777777" w:rsidR="00FB6319" w:rsidRDefault="00FB6319" w:rsidP="00D47323">
      <w:pPr>
        <w:pStyle w:val="Prrafodelista"/>
        <w:spacing w:line="480" w:lineRule="auto"/>
        <w:ind w:left="426" w:firstLine="567"/>
        <w:jc w:val="both"/>
        <w:rPr>
          <w:rFonts w:ascii="Times New Roman" w:hAnsi="Times New Roman" w:cs="Times New Roman"/>
          <w:sz w:val="24"/>
          <w:szCs w:val="24"/>
          <w:lang w:val="es-ES"/>
        </w:rPr>
      </w:pPr>
    </w:p>
    <w:p w14:paraId="3A362F65" w14:textId="77777777" w:rsidR="00FB6319" w:rsidRDefault="00FB6319" w:rsidP="00D47323">
      <w:pPr>
        <w:pStyle w:val="Prrafodelista"/>
        <w:spacing w:line="480" w:lineRule="auto"/>
        <w:ind w:left="426" w:firstLine="567"/>
        <w:jc w:val="both"/>
        <w:rPr>
          <w:rFonts w:ascii="Times New Roman" w:hAnsi="Times New Roman" w:cs="Times New Roman"/>
          <w:sz w:val="24"/>
          <w:szCs w:val="24"/>
          <w:lang w:val="es-ES"/>
        </w:rPr>
      </w:pPr>
    </w:p>
    <w:p w14:paraId="177CDCF5" w14:textId="08419711" w:rsidR="00674418" w:rsidRP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lastRenderedPageBreak/>
        <w:t xml:space="preserve">11- coordinación del embarque con el agente de carga y el </w:t>
      </w:r>
      <w:proofErr w:type="spellStart"/>
      <w:r w:rsidRPr="00674418">
        <w:rPr>
          <w:rFonts w:ascii="Times New Roman" w:hAnsi="Times New Roman" w:cs="Times New Roman"/>
          <w:b/>
          <w:bCs/>
          <w:sz w:val="24"/>
          <w:szCs w:val="24"/>
          <w:lang w:val="es-ES"/>
        </w:rPr>
        <w:t>forwarder</w:t>
      </w:r>
      <w:proofErr w:type="spellEnd"/>
      <w:r w:rsidRPr="00674418">
        <w:rPr>
          <w:rFonts w:ascii="Times New Roman" w:hAnsi="Times New Roman" w:cs="Times New Roman"/>
          <w:b/>
          <w:bCs/>
          <w:sz w:val="24"/>
          <w:szCs w:val="24"/>
          <w:lang w:val="es-ES"/>
        </w:rPr>
        <w:t xml:space="preserve"> en destino</w:t>
      </w:r>
    </w:p>
    <w:p w14:paraId="0F8C7045" w14:textId="4CE6F5E6" w:rsidR="00FB6319" w:rsidRDefault="00FB6319" w:rsidP="00E37DEA">
      <w:pPr>
        <w:pStyle w:val="Prrafodelista"/>
        <w:spacing w:line="480" w:lineRule="auto"/>
        <w:ind w:left="426" w:firstLine="567"/>
        <w:jc w:val="both"/>
        <w:rPr>
          <w:rFonts w:ascii="Times New Roman" w:hAnsi="Times New Roman" w:cs="Times New Roman"/>
          <w:sz w:val="24"/>
          <w:szCs w:val="24"/>
          <w:lang w:val="es-ES"/>
        </w:rPr>
      </w:pPr>
    </w:p>
    <w:p w14:paraId="175F327F" w14:textId="73307D2A" w:rsidR="00E37DEA" w:rsidRDefault="00E37DEA" w:rsidP="00E37DEA">
      <w:pPr>
        <w:pStyle w:val="Prrafodelista"/>
        <w:spacing w:line="480" w:lineRule="auto"/>
        <w:ind w:left="426" w:firstLine="567"/>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Para proseguir con la operación se debe coordinar </w:t>
      </w:r>
      <w:r w:rsidR="003139A7">
        <w:rPr>
          <w:rFonts w:ascii="Times New Roman" w:hAnsi="Times New Roman" w:cs="Times New Roman"/>
          <w:sz w:val="24"/>
          <w:szCs w:val="24"/>
          <w:lang w:val="es-ES"/>
        </w:rPr>
        <w:t xml:space="preserve">el transporte de la mercancía </w:t>
      </w:r>
    </w:p>
    <w:p w14:paraId="4BA9E68D" w14:textId="77777777" w:rsidR="00C81848" w:rsidRPr="003F0422" w:rsidRDefault="00C81848" w:rsidP="00E37DEA">
      <w:pPr>
        <w:pStyle w:val="Prrafodelista"/>
        <w:spacing w:line="480" w:lineRule="auto"/>
        <w:ind w:left="426" w:firstLine="567"/>
        <w:jc w:val="both"/>
        <w:rPr>
          <w:rFonts w:ascii="Times New Roman" w:hAnsi="Times New Roman" w:cs="Times New Roman"/>
          <w:sz w:val="24"/>
          <w:szCs w:val="24"/>
          <w:lang w:val="es-ES"/>
        </w:rPr>
      </w:pPr>
    </w:p>
    <w:p w14:paraId="0A35C839" w14:textId="11ECDD27" w:rsidR="00674418" w:rsidRP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 xml:space="preserve">12- elaboración de documentación – </w:t>
      </w:r>
      <w:proofErr w:type="spellStart"/>
      <w:r w:rsidRPr="00674418">
        <w:rPr>
          <w:rFonts w:ascii="Times New Roman" w:hAnsi="Times New Roman" w:cs="Times New Roman"/>
          <w:b/>
          <w:bCs/>
          <w:sz w:val="24"/>
          <w:szCs w:val="24"/>
          <w:lang w:val="es-ES"/>
        </w:rPr>
        <w:t>doc</w:t>
      </w:r>
      <w:proofErr w:type="spellEnd"/>
      <w:r w:rsidRPr="00674418">
        <w:rPr>
          <w:rFonts w:ascii="Times New Roman" w:hAnsi="Times New Roman" w:cs="Times New Roman"/>
          <w:b/>
          <w:bCs/>
          <w:sz w:val="24"/>
          <w:szCs w:val="24"/>
          <w:lang w:val="es-ES"/>
        </w:rPr>
        <w:t xml:space="preserve"> de transporte, certificado de origen, registro</w:t>
      </w:r>
      <w:r w:rsidR="00FB6319">
        <w:rPr>
          <w:rFonts w:ascii="Times New Roman" w:hAnsi="Times New Roman" w:cs="Times New Roman"/>
          <w:b/>
          <w:bCs/>
          <w:sz w:val="24"/>
          <w:szCs w:val="24"/>
          <w:lang w:val="es-ES"/>
        </w:rPr>
        <w:t xml:space="preserve"> </w:t>
      </w:r>
      <w:r w:rsidRPr="00674418">
        <w:rPr>
          <w:rFonts w:ascii="Times New Roman" w:hAnsi="Times New Roman" w:cs="Times New Roman"/>
          <w:b/>
          <w:bCs/>
          <w:sz w:val="24"/>
          <w:szCs w:val="24"/>
          <w:lang w:val="es-ES"/>
        </w:rPr>
        <w:t>sanitario, zoosanitario, certificado de análisis si aplican.</w:t>
      </w:r>
    </w:p>
    <w:p w14:paraId="5B2802A4" w14:textId="03EA52F4" w:rsidR="00FB6319" w:rsidRPr="003F0422" w:rsidRDefault="00FB6319" w:rsidP="00FB6319">
      <w:pPr>
        <w:pStyle w:val="Prrafodelista"/>
        <w:spacing w:line="480" w:lineRule="auto"/>
        <w:ind w:left="426" w:firstLine="567"/>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este paso se realiza el documento de transporte si es marítimo o aéreo </w:t>
      </w:r>
      <w:r w:rsidR="00C64DA6">
        <w:rPr>
          <w:rFonts w:ascii="Times New Roman" w:hAnsi="Times New Roman" w:cs="Times New Roman"/>
          <w:sz w:val="24"/>
          <w:szCs w:val="24"/>
          <w:lang w:val="es-ES"/>
        </w:rPr>
        <w:t>y además de los permisos para poder sacar la mercancía del país</w:t>
      </w:r>
      <w:r w:rsidRPr="003F0422">
        <w:rPr>
          <w:rFonts w:ascii="Times New Roman" w:hAnsi="Times New Roman" w:cs="Times New Roman"/>
          <w:sz w:val="24"/>
          <w:szCs w:val="24"/>
          <w:lang w:val="es-ES"/>
        </w:rPr>
        <w:t>.</w:t>
      </w:r>
    </w:p>
    <w:p w14:paraId="0CC70962" w14:textId="77777777" w:rsidR="00674418" w:rsidRP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13- aprobación de la documentación en destino</w:t>
      </w:r>
    </w:p>
    <w:p w14:paraId="770010C3" w14:textId="2BC1BF73" w:rsidR="00C81848" w:rsidRDefault="00C64DA6" w:rsidP="00C64DA6">
      <w:pPr>
        <w:pStyle w:val="Prrafodelista"/>
        <w:spacing w:line="480" w:lineRule="auto"/>
        <w:ind w:left="426" w:firstLine="567"/>
        <w:jc w:val="both"/>
        <w:rPr>
          <w:rFonts w:ascii="Times New Roman" w:hAnsi="Times New Roman" w:cs="Times New Roman"/>
          <w:b/>
          <w:bCs/>
          <w:noProof/>
          <w:sz w:val="24"/>
          <w:szCs w:val="24"/>
          <w:lang w:val="es-ES"/>
        </w:rPr>
      </w:pPr>
      <w:r>
        <w:rPr>
          <w:rFonts w:ascii="Times New Roman" w:hAnsi="Times New Roman" w:cs="Times New Roman"/>
          <w:sz w:val="24"/>
          <w:szCs w:val="24"/>
          <w:lang w:val="es-ES"/>
        </w:rPr>
        <w:t xml:space="preserve">Se </w:t>
      </w:r>
      <w:r w:rsidR="00C81848">
        <w:rPr>
          <w:rFonts w:ascii="Times New Roman" w:hAnsi="Times New Roman" w:cs="Times New Roman"/>
          <w:sz w:val="24"/>
          <w:szCs w:val="24"/>
          <w:lang w:val="es-ES"/>
        </w:rPr>
        <w:t>envía</w:t>
      </w:r>
      <w:r>
        <w:rPr>
          <w:rFonts w:ascii="Times New Roman" w:hAnsi="Times New Roman" w:cs="Times New Roman"/>
          <w:sz w:val="24"/>
          <w:szCs w:val="24"/>
          <w:lang w:val="es-ES"/>
        </w:rPr>
        <w:t xml:space="preserve"> la documentación mencionada </w:t>
      </w:r>
      <w:r w:rsidR="00821DF1">
        <w:rPr>
          <w:rFonts w:ascii="Times New Roman" w:hAnsi="Times New Roman" w:cs="Times New Roman"/>
          <w:sz w:val="24"/>
          <w:szCs w:val="24"/>
          <w:lang w:val="es-ES"/>
        </w:rPr>
        <w:t>con anterioridad al</w:t>
      </w:r>
      <w:r>
        <w:rPr>
          <w:rFonts w:ascii="Times New Roman" w:hAnsi="Times New Roman" w:cs="Times New Roman"/>
          <w:sz w:val="24"/>
          <w:szCs w:val="24"/>
          <w:lang w:val="es-ES"/>
        </w:rPr>
        <w:t xml:space="preserve"> cliente, el cual nos aprueba o da datos para corregir.</w:t>
      </w:r>
      <w:r w:rsidR="00C81848" w:rsidRPr="00C81848">
        <w:rPr>
          <w:rFonts w:ascii="Times New Roman" w:hAnsi="Times New Roman" w:cs="Times New Roman"/>
          <w:b/>
          <w:bCs/>
          <w:noProof/>
          <w:sz w:val="24"/>
          <w:szCs w:val="24"/>
          <w:lang w:val="es-ES"/>
        </w:rPr>
        <w:t xml:space="preserve"> </w:t>
      </w:r>
    </w:p>
    <w:p w14:paraId="0D5F77F7" w14:textId="33EF1B88" w:rsidR="00C64DA6" w:rsidRPr="003F0422" w:rsidRDefault="00C81848" w:rsidP="00C64DA6">
      <w:pPr>
        <w:pStyle w:val="Prrafodelista"/>
        <w:spacing w:line="480" w:lineRule="auto"/>
        <w:ind w:left="426" w:firstLine="567"/>
        <w:jc w:val="both"/>
        <w:rPr>
          <w:rFonts w:ascii="Times New Roman" w:hAnsi="Times New Roman" w:cs="Times New Roman"/>
          <w:sz w:val="24"/>
          <w:szCs w:val="24"/>
          <w:lang w:val="es-ES"/>
        </w:rPr>
      </w:pPr>
      <w:r>
        <w:rPr>
          <w:rFonts w:ascii="Times New Roman" w:hAnsi="Times New Roman" w:cs="Times New Roman"/>
          <w:b/>
          <w:bCs/>
          <w:noProof/>
          <w:sz w:val="24"/>
          <w:szCs w:val="24"/>
          <w:lang w:val="es-ES"/>
        </w:rPr>
        <w:drawing>
          <wp:inline distT="0" distB="0" distL="0" distR="0" wp14:anchorId="72605E64" wp14:editId="7612163D">
            <wp:extent cx="4037611" cy="1315299"/>
            <wp:effectExtent l="0" t="0" r="1270" b="0"/>
            <wp:docPr id="499544142" name="Imagen 12" descr="Interfaz de usuario gráfica, Texto, Aplicación, Chat o mensaje d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544142" name="Imagen 12" descr="Interfaz de usuario gráfica, Texto, Aplicación, Chat o mensaje de texto&#10;&#10;Descripción generada automá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51283" cy="1319753"/>
                    </a:xfrm>
                    <a:prstGeom prst="rect">
                      <a:avLst/>
                    </a:prstGeom>
                    <a:noFill/>
                  </pic:spPr>
                </pic:pic>
              </a:graphicData>
            </a:graphic>
          </wp:inline>
        </w:drawing>
      </w:r>
    </w:p>
    <w:p w14:paraId="373246D5" w14:textId="77777777" w:rsidR="00674418" w:rsidRP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14- confirmación de salida o zarpe de la mercancía</w:t>
      </w:r>
    </w:p>
    <w:p w14:paraId="1DA11A86" w14:textId="36473C5B" w:rsidR="00C64DA6" w:rsidRPr="003F0422" w:rsidRDefault="00BD7472" w:rsidP="00C64DA6">
      <w:pPr>
        <w:pStyle w:val="Prrafodelista"/>
        <w:spacing w:line="480" w:lineRule="auto"/>
        <w:ind w:left="426" w:firstLine="567"/>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este punto se dan todas las indicaciones para la salida de la mercancía </w:t>
      </w:r>
    </w:p>
    <w:p w14:paraId="1ED43146" w14:textId="146263F3" w:rsidR="00674418" w:rsidRP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p>
    <w:p w14:paraId="4D730061" w14:textId="5411A2DD" w:rsidR="00674418" w:rsidRP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1</w:t>
      </w:r>
      <w:r w:rsidR="00821DF1">
        <w:rPr>
          <w:rFonts w:ascii="Times New Roman" w:hAnsi="Times New Roman" w:cs="Times New Roman"/>
          <w:b/>
          <w:bCs/>
          <w:sz w:val="24"/>
          <w:szCs w:val="24"/>
          <w:lang w:val="es-ES"/>
        </w:rPr>
        <w:t>5</w:t>
      </w:r>
      <w:r w:rsidRPr="00674418">
        <w:rPr>
          <w:rFonts w:ascii="Times New Roman" w:hAnsi="Times New Roman" w:cs="Times New Roman"/>
          <w:b/>
          <w:bCs/>
          <w:sz w:val="24"/>
          <w:szCs w:val="24"/>
          <w:lang w:val="es-ES"/>
        </w:rPr>
        <w:t>- confirmación de arribo de la mercancía</w:t>
      </w:r>
    </w:p>
    <w:p w14:paraId="2D55BEC1" w14:textId="77777777" w:rsidR="00821DF1" w:rsidRPr="003F0422" w:rsidRDefault="00821DF1" w:rsidP="00821DF1">
      <w:pPr>
        <w:pStyle w:val="Prrafodelista"/>
        <w:spacing w:line="480" w:lineRule="auto"/>
        <w:ind w:left="426" w:firstLine="567"/>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Prosiguiendo con la operación se confirma la salida de la mercancía del país y se dan los datos pertinentes  </w:t>
      </w:r>
    </w:p>
    <w:p w14:paraId="4FE25AAF" w14:textId="77777777" w:rsid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p>
    <w:p w14:paraId="5C1FC956" w14:textId="77777777" w:rsidR="00BD7472" w:rsidRPr="00674418" w:rsidRDefault="00BD7472" w:rsidP="00674418">
      <w:pPr>
        <w:pStyle w:val="Prrafodelista"/>
        <w:spacing w:line="480" w:lineRule="auto"/>
        <w:ind w:left="426" w:firstLine="567"/>
        <w:jc w:val="both"/>
        <w:rPr>
          <w:rFonts w:ascii="Times New Roman" w:hAnsi="Times New Roman" w:cs="Times New Roman"/>
          <w:b/>
          <w:bCs/>
          <w:sz w:val="24"/>
          <w:szCs w:val="24"/>
          <w:lang w:val="es-ES"/>
        </w:rPr>
      </w:pPr>
    </w:p>
    <w:p w14:paraId="39BDD66C" w14:textId="339F14EF" w:rsidR="00674418" w:rsidRP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lastRenderedPageBreak/>
        <w:t>1</w:t>
      </w:r>
      <w:r w:rsidR="00821DF1">
        <w:rPr>
          <w:rFonts w:ascii="Times New Roman" w:hAnsi="Times New Roman" w:cs="Times New Roman"/>
          <w:b/>
          <w:bCs/>
          <w:sz w:val="24"/>
          <w:szCs w:val="24"/>
          <w:lang w:val="es-ES"/>
        </w:rPr>
        <w:t>6</w:t>
      </w:r>
      <w:r w:rsidRPr="00674418">
        <w:rPr>
          <w:rFonts w:ascii="Times New Roman" w:hAnsi="Times New Roman" w:cs="Times New Roman"/>
          <w:b/>
          <w:bCs/>
          <w:sz w:val="24"/>
          <w:szCs w:val="24"/>
          <w:lang w:val="es-ES"/>
        </w:rPr>
        <w:t>- Se genera el DEX por parte de la agencia de Aduanas</w:t>
      </w:r>
    </w:p>
    <w:p w14:paraId="5FA582F3" w14:textId="0AF53A81" w:rsidR="00BD7472" w:rsidRDefault="00BD7472" w:rsidP="00BD7472">
      <w:pPr>
        <w:pStyle w:val="Prrafodelista"/>
        <w:spacing w:line="480" w:lineRule="auto"/>
        <w:ind w:left="426" w:firstLine="567"/>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Así mismo el DEX es el formulario que se debe diligenciar de salida de la mercancía </w:t>
      </w:r>
    </w:p>
    <w:p w14:paraId="6B19B447" w14:textId="1933D305" w:rsidR="00674418" w:rsidRP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1</w:t>
      </w:r>
      <w:r w:rsidR="00821DF1">
        <w:rPr>
          <w:rFonts w:ascii="Times New Roman" w:hAnsi="Times New Roman" w:cs="Times New Roman"/>
          <w:b/>
          <w:bCs/>
          <w:sz w:val="24"/>
          <w:szCs w:val="24"/>
          <w:lang w:val="es-ES"/>
        </w:rPr>
        <w:t>7</w:t>
      </w:r>
      <w:r w:rsidRPr="00674418">
        <w:rPr>
          <w:rFonts w:ascii="Times New Roman" w:hAnsi="Times New Roman" w:cs="Times New Roman"/>
          <w:b/>
          <w:bCs/>
          <w:sz w:val="24"/>
          <w:szCs w:val="24"/>
          <w:lang w:val="es-ES"/>
        </w:rPr>
        <w:t>- Si ya hemos recibido todo el pago de la exportación se realiza la legalización de</w:t>
      </w:r>
    </w:p>
    <w:p w14:paraId="542604B3" w14:textId="77777777" w:rsidR="00674418" w:rsidRP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Divisas ante el banco</w:t>
      </w:r>
    </w:p>
    <w:p w14:paraId="23B01E0D" w14:textId="2DE1103C" w:rsidR="00BA71E1" w:rsidRPr="003F0422" w:rsidRDefault="00BA71E1" w:rsidP="00BA71E1">
      <w:pPr>
        <w:pStyle w:val="Prrafodelista"/>
        <w:spacing w:line="480" w:lineRule="auto"/>
        <w:ind w:left="426" w:firstLine="567"/>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Se legalizan todos los pagos que </w:t>
      </w:r>
      <w:r w:rsidR="00DB25E2">
        <w:rPr>
          <w:rFonts w:ascii="Times New Roman" w:hAnsi="Times New Roman" w:cs="Times New Roman"/>
          <w:sz w:val="24"/>
          <w:szCs w:val="24"/>
          <w:lang w:val="es-ES"/>
        </w:rPr>
        <w:t xml:space="preserve">realizo el importador a nosotros como exportador por la mercancía </w:t>
      </w:r>
    </w:p>
    <w:p w14:paraId="79C1C3C4" w14:textId="0CCC3EBC" w:rsidR="00674418" w:rsidRP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1</w:t>
      </w:r>
      <w:r w:rsidR="009371DB">
        <w:rPr>
          <w:rFonts w:ascii="Times New Roman" w:hAnsi="Times New Roman" w:cs="Times New Roman"/>
          <w:b/>
          <w:bCs/>
          <w:sz w:val="24"/>
          <w:szCs w:val="24"/>
          <w:lang w:val="es-ES"/>
        </w:rPr>
        <w:t>8</w:t>
      </w:r>
      <w:r w:rsidRPr="00674418">
        <w:rPr>
          <w:rFonts w:ascii="Times New Roman" w:hAnsi="Times New Roman" w:cs="Times New Roman"/>
          <w:b/>
          <w:bCs/>
          <w:sz w:val="24"/>
          <w:szCs w:val="24"/>
          <w:lang w:val="es-ES"/>
        </w:rPr>
        <w:t>- Cierre y archivo físico por parte del exportador.</w:t>
      </w:r>
    </w:p>
    <w:p w14:paraId="75D2D76F" w14:textId="20EE0DF3" w:rsidR="00674418" w:rsidRPr="00674418" w:rsidRDefault="00DB25E2" w:rsidP="00674418">
      <w:pPr>
        <w:pStyle w:val="Prrafodelista"/>
        <w:spacing w:line="480" w:lineRule="auto"/>
        <w:ind w:left="426" w:firstLine="567"/>
        <w:jc w:val="both"/>
        <w:rPr>
          <w:rFonts w:ascii="Times New Roman" w:hAnsi="Times New Roman" w:cs="Times New Roman"/>
          <w:b/>
          <w:bCs/>
          <w:sz w:val="24"/>
          <w:szCs w:val="24"/>
          <w:lang w:val="es-ES"/>
        </w:rPr>
      </w:pPr>
      <w:r>
        <w:rPr>
          <w:rFonts w:ascii="Times New Roman" w:hAnsi="Times New Roman" w:cs="Times New Roman"/>
          <w:sz w:val="24"/>
          <w:szCs w:val="24"/>
          <w:lang w:val="es-ES"/>
        </w:rPr>
        <w:t>Hasta este punto llega el proceso que realiza el exportador</w:t>
      </w:r>
      <w:r w:rsidR="00E75435">
        <w:rPr>
          <w:rFonts w:ascii="Times New Roman" w:hAnsi="Times New Roman" w:cs="Times New Roman"/>
          <w:sz w:val="24"/>
          <w:szCs w:val="24"/>
          <w:lang w:val="es-ES"/>
        </w:rPr>
        <w:t xml:space="preserve"> en el </w:t>
      </w:r>
      <w:proofErr w:type="spellStart"/>
      <w:r w:rsidR="00E75435">
        <w:rPr>
          <w:rFonts w:ascii="Times New Roman" w:hAnsi="Times New Roman" w:cs="Times New Roman"/>
          <w:sz w:val="24"/>
          <w:szCs w:val="24"/>
          <w:lang w:val="es-ES"/>
        </w:rPr>
        <w:t>pais</w:t>
      </w:r>
      <w:proofErr w:type="spellEnd"/>
    </w:p>
    <w:p w14:paraId="349FA626" w14:textId="04CDCFBA" w:rsidR="00674418" w:rsidRP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1</w:t>
      </w:r>
      <w:r w:rsidR="009371DB">
        <w:rPr>
          <w:rFonts w:ascii="Times New Roman" w:hAnsi="Times New Roman" w:cs="Times New Roman"/>
          <w:b/>
          <w:bCs/>
          <w:sz w:val="24"/>
          <w:szCs w:val="24"/>
          <w:lang w:val="es-ES"/>
        </w:rPr>
        <w:t>9</w:t>
      </w:r>
      <w:r w:rsidRPr="00674418">
        <w:rPr>
          <w:rFonts w:ascii="Times New Roman" w:hAnsi="Times New Roman" w:cs="Times New Roman"/>
          <w:b/>
          <w:bCs/>
          <w:sz w:val="24"/>
          <w:szCs w:val="24"/>
          <w:lang w:val="es-ES"/>
        </w:rPr>
        <w:t xml:space="preserve">- liberación de documentos originales por parte del </w:t>
      </w:r>
      <w:proofErr w:type="spellStart"/>
      <w:r w:rsidRPr="00674418">
        <w:rPr>
          <w:rFonts w:ascii="Times New Roman" w:hAnsi="Times New Roman" w:cs="Times New Roman"/>
          <w:b/>
          <w:bCs/>
          <w:sz w:val="24"/>
          <w:szCs w:val="24"/>
          <w:lang w:val="es-ES"/>
        </w:rPr>
        <w:t>forwarder</w:t>
      </w:r>
      <w:proofErr w:type="spellEnd"/>
      <w:r w:rsidRPr="00674418">
        <w:rPr>
          <w:rFonts w:ascii="Times New Roman" w:hAnsi="Times New Roman" w:cs="Times New Roman"/>
          <w:b/>
          <w:bCs/>
          <w:sz w:val="24"/>
          <w:szCs w:val="24"/>
          <w:lang w:val="es-ES"/>
        </w:rPr>
        <w:t xml:space="preserve"> al cliente o</w:t>
      </w:r>
    </w:p>
    <w:p w14:paraId="6BB5DE23" w14:textId="77777777" w:rsidR="00674418" w:rsidRP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agencia de aduanas en destino.</w:t>
      </w:r>
    </w:p>
    <w:p w14:paraId="2F387AAF" w14:textId="16B3C841" w:rsidR="00DB25E2" w:rsidRPr="003F0422" w:rsidRDefault="00DB25E2" w:rsidP="00DB25E2">
      <w:pPr>
        <w:pStyle w:val="Prrafodelista"/>
        <w:spacing w:line="480" w:lineRule="auto"/>
        <w:ind w:left="426" w:firstLine="567"/>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Cuando la mercancía llega a destino tienen que pagar para liberar los documentos como la guía aérea o el </w:t>
      </w:r>
      <w:r w:rsidR="00E75435">
        <w:rPr>
          <w:rFonts w:ascii="Times New Roman" w:hAnsi="Times New Roman" w:cs="Times New Roman"/>
          <w:sz w:val="24"/>
          <w:szCs w:val="24"/>
          <w:lang w:val="es-ES"/>
        </w:rPr>
        <w:t>B/L</w:t>
      </w:r>
    </w:p>
    <w:p w14:paraId="1CE71204" w14:textId="289EACEA" w:rsidR="00674418" w:rsidRPr="00674418" w:rsidRDefault="009371DB" w:rsidP="00674418">
      <w:pPr>
        <w:pStyle w:val="Prrafodelista"/>
        <w:spacing w:line="480" w:lineRule="auto"/>
        <w:ind w:left="426" w:firstLine="567"/>
        <w:jc w:val="both"/>
        <w:rPr>
          <w:rFonts w:ascii="Times New Roman" w:hAnsi="Times New Roman" w:cs="Times New Roman"/>
          <w:b/>
          <w:bCs/>
          <w:sz w:val="24"/>
          <w:szCs w:val="24"/>
          <w:lang w:val="es-ES"/>
        </w:rPr>
      </w:pPr>
      <w:r>
        <w:rPr>
          <w:rFonts w:ascii="Times New Roman" w:hAnsi="Times New Roman" w:cs="Times New Roman"/>
          <w:b/>
          <w:bCs/>
          <w:sz w:val="24"/>
          <w:szCs w:val="24"/>
          <w:lang w:val="es-ES"/>
        </w:rPr>
        <w:t>20</w:t>
      </w:r>
      <w:r w:rsidR="00674418" w:rsidRPr="00674418">
        <w:rPr>
          <w:rFonts w:ascii="Times New Roman" w:hAnsi="Times New Roman" w:cs="Times New Roman"/>
          <w:b/>
          <w:bCs/>
          <w:sz w:val="24"/>
          <w:szCs w:val="24"/>
          <w:lang w:val="es-ES"/>
        </w:rPr>
        <w:t>- Dependiendo del tipo de mercancía y el país de destino pueden hacer</w:t>
      </w:r>
    </w:p>
    <w:p w14:paraId="67AAEFBA" w14:textId="77777777" w:rsidR="00674418" w:rsidRP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inspección de la carga de lo contrario inician el proceso de legalización ante</w:t>
      </w:r>
    </w:p>
    <w:p w14:paraId="23BBAF54" w14:textId="77777777" w:rsidR="00674418" w:rsidRP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la aduana.</w:t>
      </w:r>
    </w:p>
    <w:p w14:paraId="63A3C209" w14:textId="4783F428" w:rsidR="00DA3B0B" w:rsidRPr="003F0422" w:rsidRDefault="00DA3B0B" w:rsidP="00DA3B0B">
      <w:pPr>
        <w:pStyle w:val="Prrafodelista"/>
        <w:spacing w:line="480" w:lineRule="auto"/>
        <w:ind w:left="426" w:firstLine="567"/>
        <w:jc w:val="both"/>
        <w:rPr>
          <w:rFonts w:ascii="Times New Roman" w:hAnsi="Times New Roman" w:cs="Times New Roman"/>
          <w:sz w:val="24"/>
          <w:szCs w:val="24"/>
          <w:lang w:val="es-ES"/>
        </w:rPr>
      </w:pPr>
      <w:r>
        <w:rPr>
          <w:rFonts w:ascii="Times New Roman" w:hAnsi="Times New Roman" w:cs="Times New Roman"/>
          <w:sz w:val="24"/>
          <w:szCs w:val="24"/>
          <w:lang w:val="es-ES"/>
        </w:rPr>
        <w:t>Por lo general y se recomienda hacer inspección de la carga para saber que llego en buen estado y que si se envió lo que se pidió y se relaciono en los documentos</w:t>
      </w:r>
    </w:p>
    <w:p w14:paraId="6643115D" w14:textId="77777777" w:rsidR="00674418" w:rsidRP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19- confirmación del acta de inspección por parte de la agencia de aduanas si</w:t>
      </w:r>
    </w:p>
    <w:p w14:paraId="35FE0037" w14:textId="7C902A88" w:rsid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 xml:space="preserve">se </w:t>
      </w:r>
      <w:r w:rsidR="00F007A7" w:rsidRPr="00674418">
        <w:rPr>
          <w:rFonts w:ascii="Times New Roman" w:hAnsi="Times New Roman" w:cs="Times New Roman"/>
          <w:b/>
          <w:bCs/>
          <w:sz w:val="24"/>
          <w:szCs w:val="24"/>
          <w:lang w:val="es-ES"/>
        </w:rPr>
        <w:t>realizó</w:t>
      </w:r>
      <w:r w:rsidRPr="00674418">
        <w:rPr>
          <w:rFonts w:ascii="Times New Roman" w:hAnsi="Times New Roman" w:cs="Times New Roman"/>
          <w:b/>
          <w:bCs/>
          <w:sz w:val="24"/>
          <w:szCs w:val="24"/>
          <w:lang w:val="es-ES"/>
        </w:rPr>
        <w:t>.</w:t>
      </w:r>
    </w:p>
    <w:p w14:paraId="3F515173" w14:textId="00A5C6DF" w:rsidR="00C7495D" w:rsidRDefault="00C7495D" w:rsidP="00C7495D">
      <w:pPr>
        <w:pStyle w:val="Prrafodelista"/>
        <w:spacing w:line="480" w:lineRule="auto"/>
        <w:ind w:left="426" w:firstLine="567"/>
        <w:jc w:val="both"/>
        <w:rPr>
          <w:rFonts w:ascii="Times New Roman" w:hAnsi="Times New Roman" w:cs="Times New Roman"/>
          <w:sz w:val="24"/>
          <w:szCs w:val="24"/>
          <w:lang w:val="es-ES"/>
        </w:rPr>
      </w:pPr>
      <w:r>
        <w:rPr>
          <w:rFonts w:ascii="Times New Roman" w:hAnsi="Times New Roman" w:cs="Times New Roman"/>
          <w:sz w:val="24"/>
          <w:szCs w:val="24"/>
          <w:lang w:val="es-ES"/>
        </w:rPr>
        <w:t>En caso de que si se realizara la inspección se entrega un acta donde indique todo lo que</w:t>
      </w:r>
      <w:r w:rsidR="0052338C">
        <w:rPr>
          <w:rFonts w:ascii="Times New Roman" w:hAnsi="Times New Roman" w:cs="Times New Roman"/>
          <w:sz w:val="24"/>
          <w:szCs w:val="24"/>
          <w:lang w:val="es-ES"/>
        </w:rPr>
        <w:t xml:space="preserve"> va en la mercancía con especificaciones. </w:t>
      </w:r>
    </w:p>
    <w:p w14:paraId="71CAB32B" w14:textId="77777777" w:rsidR="0052338C" w:rsidRPr="003F0422" w:rsidRDefault="0052338C" w:rsidP="00C7495D">
      <w:pPr>
        <w:pStyle w:val="Prrafodelista"/>
        <w:spacing w:line="480" w:lineRule="auto"/>
        <w:ind w:left="426" w:firstLine="567"/>
        <w:jc w:val="both"/>
        <w:rPr>
          <w:rFonts w:ascii="Times New Roman" w:hAnsi="Times New Roman" w:cs="Times New Roman"/>
          <w:sz w:val="24"/>
          <w:szCs w:val="24"/>
          <w:lang w:val="es-ES"/>
        </w:rPr>
      </w:pPr>
    </w:p>
    <w:p w14:paraId="7CA6CBCC" w14:textId="77031825" w:rsidR="00F007A7" w:rsidRDefault="00F007A7" w:rsidP="00674418">
      <w:pPr>
        <w:pStyle w:val="Prrafodelista"/>
        <w:spacing w:line="480" w:lineRule="auto"/>
        <w:ind w:left="426" w:firstLine="567"/>
        <w:jc w:val="both"/>
        <w:rPr>
          <w:rFonts w:ascii="Times New Roman" w:hAnsi="Times New Roman" w:cs="Times New Roman"/>
          <w:b/>
          <w:bCs/>
          <w:sz w:val="24"/>
          <w:szCs w:val="24"/>
          <w:lang w:val="es-ES"/>
        </w:rPr>
      </w:pPr>
      <w:r>
        <w:rPr>
          <w:rFonts w:ascii="Times New Roman" w:hAnsi="Times New Roman" w:cs="Times New Roman"/>
          <w:b/>
          <w:bCs/>
          <w:sz w:val="24"/>
          <w:szCs w:val="24"/>
          <w:lang w:val="es-ES"/>
        </w:rPr>
        <w:t>PASOS POR PARTE DEL IMPORTADOR</w:t>
      </w:r>
    </w:p>
    <w:p w14:paraId="7DE44280" w14:textId="41BCA22F" w:rsidR="00674418" w:rsidRP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lastRenderedPageBreak/>
        <w:t>20- elaboración de los documentos de importación por parte de la agencia de</w:t>
      </w:r>
    </w:p>
    <w:p w14:paraId="38D826C1" w14:textId="77777777" w:rsid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aduanas en destino.</w:t>
      </w:r>
    </w:p>
    <w:p w14:paraId="534FED93" w14:textId="77DDDFCD" w:rsidR="0052338C" w:rsidRPr="003F0422" w:rsidRDefault="0052338C" w:rsidP="0052338C">
      <w:pPr>
        <w:pStyle w:val="Prrafodelista"/>
        <w:spacing w:line="480" w:lineRule="auto"/>
        <w:ind w:left="426" w:firstLine="567"/>
        <w:jc w:val="both"/>
        <w:rPr>
          <w:rFonts w:ascii="Times New Roman" w:hAnsi="Times New Roman" w:cs="Times New Roman"/>
          <w:sz w:val="24"/>
          <w:szCs w:val="24"/>
          <w:lang w:val="es-ES"/>
        </w:rPr>
      </w:pPr>
      <w:r>
        <w:rPr>
          <w:rFonts w:ascii="Times New Roman" w:hAnsi="Times New Roman" w:cs="Times New Roman"/>
          <w:sz w:val="24"/>
          <w:szCs w:val="24"/>
          <w:lang w:val="es-ES"/>
        </w:rPr>
        <w:t>Se elaboran los documentos como declaración de importación, registro de importación en caso de ser necesario y demás documentos que se requieran.</w:t>
      </w:r>
    </w:p>
    <w:p w14:paraId="3CC184EA" w14:textId="77777777" w:rsid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21 – aprobación y aceptación para el pago de tributos</w:t>
      </w:r>
    </w:p>
    <w:p w14:paraId="155E997E" w14:textId="621A2DEF" w:rsidR="0052338C" w:rsidRPr="003F0422" w:rsidRDefault="0052338C" w:rsidP="0052338C">
      <w:pPr>
        <w:pStyle w:val="Prrafodelista"/>
        <w:spacing w:line="480" w:lineRule="auto"/>
        <w:ind w:left="426" w:firstLine="567"/>
        <w:jc w:val="both"/>
        <w:rPr>
          <w:rFonts w:ascii="Times New Roman" w:hAnsi="Times New Roman" w:cs="Times New Roman"/>
          <w:sz w:val="24"/>
          <w:szCs w:val="24"/>
          <w:lang w:val="es-ES"/>
        </w:rPr>
      </w:pPr>
      <w:r>
        <w:rPr>
          <w:rFonts w:ascii="Times New Roman" w:hAnsi="Times New Roman" w:cs="Times New Roman"/>
          <w:sz w:val="24"/>
          <w:szCs w:val="24"/>
          <w:lang w:val="es-ES"/>
        </w:rPr>
        <w:t>Si la mercancía paga impuestos se realiza este pago</w:t>
      </w:r>
    </w:p>
    <w:p w14:paraId="28A46643" w14:textId="77777777" w:rsid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22- solicitud de levante de mercancía</w:t>
      </w:r>
    </w:p>
    <w:p w14:paraId="6CDDE5ED" w14:textId="26D39645" w:rsidR="0052338C" w:rsidRPr="003F0422" w:rsidRDefault="0052338C" w:rsidP="0052338C">
      <w:pPr>
        <w:pStyle w:val="Prrafodelista"/>
        <w:spacing w:line="480" w:lineRule="auto"/>
        <w:ind w:left="426" w:firstLine="567"/>
        <w:jc w:val="both"/>
        <w:rPr>
          <w:rFonts w:ascii="Times New Roman" w:hAnsi="Times New Roman" w:cs="Times New Roman"/>
          <w:sz w:val="24"/>
          <w:szCs w:val="24"/>
          <w:lang w:val="es-ES"/>
        </w:rPr>
      </w:pPr>
      <w:r>
        <w:rPr>
          <w:rFonts w:ascii="Times New Roman" w:hAnsi="Times New Roman" w:cs="Times New Roman"/>
          <w:sz w:val="24"/>
          <w:szCs w:val="24"/>
          <w:lang w:val="es-ES"/>
        </w:rPr>
        <w:t>Cuando ya se realicen todos los documentos de importación</w:t>
      </w:r>
      <w:r w:rsidR="00797EA1">
        <w:rPr>
          <w:rFonts w:ascii="Times New Roman" w:hAnsi="Times New Roman" w:cs="Times New Roman"/>
          <w:sz w:val="24"/>
          <w:szCs w:val="24"/>
          <w:lang w:val="es-ES"/>
        </w:rPr>
        <w:t xml:space="preserve"> y pagados los impuestos,</w:t>
      </w:r>
      <w:r w:rsidR="001860CA">
        <w:rPr>
          <w:rFonts w:ascii="Times New Roman" w:hAnsi="Times New Roman" w:cs="Times New Roman"/>
          <w:sz w:val="24"/>
          <w:szCs w:val="24"/>
          <w:lang w:val="es-ES"/>
        </w:rPr>
        <w:t xml:space="preserve"> se ingresa a solicita el levante de la mercancía, que puede dar inspección por parte de la DIAN. </w:t>
      </w:r>
    </w:p>
    <w:p w14:paraId="548893CE" w14:textId="77777777" w:rsidR="00674418" w:rsidRP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23- Pago Gastos en Destino – bodegajes, uso de instalaciones, movimientos,</w:t>
      </w:r>
    </w:p>
    <w:p w14:paraId="169B3602" w14:textId="77777777" w:rsid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etc.</w:t>
      </w:r>
    </w:p>
    <w:p w14:paraId="54731A5D" w14:textId="0CFF1F14" w:rsidR="00797EA1" w:rsidRPr="003F0422" w:rsidRDefault="00797EA1" w:rsidP="00797EA1">
      <w:pPr>
        <w:pStyle w:val="Prrafodelista"/>
        <w:spacing w:line="480" w:lineRule="auto"/>
        <w:ind w:left="426" w:firstLine="567"/>
        <w:jc w:val="both"/>
        <w:rPr>
          <w:rFonts w:ascii="Times New Roman" w:hAnsi="Times New Roman" w:cs="Times New Roman"/>
          <w:sz w:val="24"/>
          <w:szCs w:val="24"/>
          <w:lang w:val="es-ES"/>
        </w:rPr>
      </w:pPr>
      <w:r>
        <w:rPr>
          <w:rFonts w:ascii="Times New Roman" w:hAnsi="Times New Roman" w:cs="Times New Roman"/>
          <w:sz w:val="24"/>
          <w:szCs w:val="24"/>
          <w:lang w:val="es-ES"/>
        </w:rPr>
        <w:t>Dependiendo del término de negociación se realizan estos pagos.</w:t>
      </w:r>
    </w:p>
    <w:p w14:paraId="06605E68" w14:textId="73364ECC" w:rsid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24- Entrega de documentos por parte de la agencia de aduanas al</w:t>
      </w:r>
      <w:r w:rsidR="00797EA1">
        <w:rPr>
          <w:rFonts w:ascii="Times New Roman" w:hAnsi="Times New Roman" w:cs="Times New Roman"/>
          <w:b/>
          <w:bCs/>
          <w:sz w:val="24"/>
          <w:szCs w:val="24"/>
          <w:lang w:val="es-ES"/>
        </w:rPr>
        <w:t xml:space="preserve"> </w:t>
      </w:r>
      <w:r w:rsidRPr="00674418">
        <w:rPr>
          <w:rFonts w:ascii="Times New Roman" w:hAnsi="Times New Roman" w:cs="Times New Roman"/>
          <w:b/>
          <w:bCs/>
          <w:sz w:val="24"/>
          <w:szCs w:val="24"/>
          <w:lang w:val="es-ES"/>
        </w:rPr>
        <w:t>importador.</w:t>
      </w:r>
    </w:p>
    <w:p w14:paraId="1B24B44C" w14:textId="6523AF6E" w:rsidR="00797EA1" w:rsidRPr="003F0422" w:rsidRDefault="00797EA1" w:rsidP="00797EA1">
      <w:pPr>
        <w:pStyle w:val="Prrafodelista"/>
        <w:spacing w:line="480" w:lineRule="auto"/>
        <w:ind w:left="426" w:firstLine="567"/>
        <w:jc w:val="both"/>
        <w:rPr>
          <w:rFonts w:ascii="Times New Roman" w:hAnsi="Times New Roman" w:cs="Times New Roman"/>
          <w:sz w:val="24"/>
          <w:szCs w:val="24"/>
          <w:lang w:val="es-ES"/>
        </w:rPr>
      </w:pPr>
      <w:r>
        <w:rPr>
          <w:rFonts w:ascii="Times New Roman" w:hAnsi="Times New Roman" w:cs="Times New Roman"/>
          <w:sz w:val="24"/>
          <w:szCs w:val="24"/>
          <w:lang w:val="es-ES"/>
        </w:rPr>
        <w:t>Una vez terminada la operación la agencia de aduanas entrega copia de los documentos al importador. Dado que la agencia de aduanas debe tener los documentos originales por 5 años después es responsabilidad de la agencia de aduanas entregar los documentos originales al importador.</w:t>
      </w:r>
    </w:p>
    <w:p w14:paraId="71E0F606" w14:textId="77777777" w:rsid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25- Solicitud de cita de retiro.</w:t>
      </w:r>
    </w:p>
    <w:p w14:paraId="35D3C205" w14:textId="1C19FE6B" w:rsidR="00350F25" w:rsidRPr="003F0422" w:rsidRDefault="00350F25" w:rsidP="00350F25">
      <w:pPr>
        <w:pStyle w:val="Prrafodelista"/>
        <w:spacing w:line="480" w:lineRule="auto"/>
        <w:ind w:left="426" w:firstLine="567"/>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Se envía al depósito la información de la persona a retirar y la hora en la que se espera que se retire la mercancía </w:t>
      </w:r>
    </w:p>
    <w:p w14:paraId="05C8152B" w14:textId="77777777" w:rsid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26- retiro de la mercancía en puerto o deposito aduanero</w:t>
      </w:r>
    </w:p>
    <w:p w14:paraId="15D08F4D" w14:textId="10A0C1FD" w:rsidR="00350F25" w:rsidRPr="003F0422" w:rsidRDefault="00350F25" w:rsidP="00350F25">
      <w:pPr>
        <w:pStyle w:val="Prrafodelista"/>
        <w:spacing w:line="480" w:lineRule="auto"/>
        <w:ind w:left="426" w:firstLine="567"/>
        <w:jc w:val="both"/>
        <w:rPr>
          <w:rFonts w:ascii="Times New Roman" w:hAnsi="Times New Roman" w:cs="Times New Roman"/>
          <w:sz w:val="24"/>
          <w:szCs w:val="24"/>
          <w:lang w:val="es-ES"/>
        </w:rPr>
      </w:pPr>
      <w:r>
        <w:rPr>
          <w:rFonts w:ascii="Times New Roman" w:hAnsi="Times New Roman" w:cs="Times New Roman"/>
          <w:sz w:val="24"/>
          <w:szCs w:val="24"/>
          <w:lang w:val="es-ES"/>
        </w:rPr>
        <w:t>Después de enviar la información el deposito o puerto indica si la mercancía esta lista para retirar y se procede a retirar del establecimiento</w:t>
      </w:r>
    </w:p>
    <w:p w14:paraId="7A9A8AED" w14:textId="77777777" w:rsidR="00350F25" w:rsidRPr="00674418" w:rsidRDefault="00350F25" w:rsidP="00674418">
      <w:pPr>
        <w:pStyle w:val="Prrafodelista"/>
        <w:spacing w:line="480" w:lineRule="auto"/>
        <w:ind w:left="426" w:firstLine="567"/>
        <w:jc w:val="both"/>
        <w:rPr>
          <w:rFonts w:ascii="Times New Roman" w:hAnsi="Times New Roman" w:cs="Times New Roman"/>
          <w:b/>
          <w:bCs/>
          <w:sz w:val="24"/>
          <w:szCs w:val="24"/>
          <w:lang w:val="es-ES"/>
        </w:rPr>
      </w:pPr>
    </w:p>
    <w:p w14:paraId="32C97987" w14:textId="77777777" w:rsid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27- Entrega de mercancía en las instalaciones del importador</w:t>
      </w:r>
    </w:p>
    <w:p w14:paraId="41EE8DD6" w14:textId="74FDA690" w:rsidR="00F07F81" w:rsidRPr="003F0422" w:rsidRDefault="00F07F81" w:rsidP="00F07F81">
      <w:pPr>
        <w:pStyle w:val="Prrafodelista"/>
        <w:spacing w:line="480" w:lineRule="auto"/>
        <w:ind w:left="426" w:firstLine="567"/>
        <w:jc w:val="both"/>
        <w:rPr>
          <w:rFonts w:ascii="Times New Roman" w:hAnsi="Times New Roman" w:cs="Times New Roman"/>
          <w:sz w:val="24"/>
          <w:szCs w:val="24"/>
          <w:lang w:val="es-ES"/>
        </w:rPr>
      </w:pPr>
      <w:r>
        <w:rPr>
          <w:rFonts w:ascii="Times New Roman" w:hAnsi="Times New Roman" w:cs="Times New Roman"/>
          <w:sz w:val="24"/>
          <w:szCs w:val="24"/>
          <w:lang w:val="es-ES"/>
        </w:rPr>
        <w:t>Después de retirada la mercancía se lleva al lugar indicado por el importador</w:t>
      </w:r>
    </w:p>
    <w:p w14:paraId="403AC81E" w14:textId="77777777" w:rsid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28- Legalización de divisas en destino si lo requiere</w:t>
      </w:r>
    </w:p>
    <w:p w14:paraId="223E8BEF" w14:textId="71EB18EE" w:rsidR="00F07F81" w:rsidRPr="003F0422" w:rsidRDefault="00F07F81" w:rsidP="00F07F81">
      <w:pPr>
        <w:pStyle w:val="Prrafodelista"/>
        <w:spacing w:line="480" w:lineRule="auto"/>
        <w:ind w:left="426" w:firstLine="567"/>
        <w:jc w:val="both"/>
        <w:rPr>
          <w:rFonts w:ascii="Times New Roman" w:hAnsi="Times New Roman" w:cs="Times New Roman"/>
          <w:sz w:val="24"/>
          <w:szCs w:val="24"/>
          <w:lang w:val="es-ES"/>
        </w:rPr>
      </w:pPr>
      <w:r>
        <w:rPr>
          <w:rFonts w:ascii="Times New Roman" w:hAnsi="Times New Roman" w:cs="Times New Roman"/>
          <w:sz w:val="24"/>
          <w:szCs w:val="24"/>
          <w:lang w:val="es-ES"/>
        </w:rPr>
        <w:t>En caso de necesitar legalizar divisas se procede en este paso</w:t>
      </w:r>
    </w:p>
    <w:p w14:paraId="2A2C7972" w14:textId="0D3E7C64" w:rsidR="00674418" w:rsidRDefault="00674418" w:rsidP="00674418">
      <w:pPr>
        <w:pStyle w:val="Prrafodelista"/>
        <w:spacing w:line="480" w:lineRule="auto"/>
        <w:ind w:left="426" w:firstLine="567"/>
        <w:jc w:val="both"/>
        <w:rPr>
          <w:rFonts w:ascii="Times New Roman" w:hAnsi="Times New Roman" w:cs="Times New Roman"/>
          <w:b/>
          <w:bCs/>
          <w:sz w:val="24"/>
          <w:szCs w:val="24"/>
          <w:lang w:val="es-ES"/>
        </w:rPr>
      </w:pPr>
      <w:r w:rsidRPr="00674418">
        <w:rPr>
          <w:rFonts w:ascii="Times New Roman" w:hAnsi="Times New Roman" w:cs="Times New Roman"/>
          <w:b/>
          <w:bCs/>
          <w:sz w:val="24"/>
          <w:szCs w:val="24"/>
          <w:lang w:val="es-ES"/>
        </w:rPr>
        <w:t>29- Cierre y archivo físico de documentos por parte del Importador</w:t>
      </w:r>
    </w:p>
    <w:p w14:paraId="548FD857" w14:textId="77777777" w:rsidR="00F007A7" w:rsidRDefault="00F007A7" w:rsidP="00674418">
      <w:pPr>
        <w:pStyle w:val="Prrafodelista"/>
        <w:spacing w:line="480" w:lineRule="auto"/>
        <w:ind w:left="426" w:firstLine="567"/>
        <w:jc w:val="both"/>
        <w:rPr>
          <w:rFonts w:ascii="Times New Roman" w:hAnsi="Times New Roman" w:cs="Times New Roman"/>
          <w:b/>
          <w:bCs/>
          <w:sz w:val="24"/>
          <w:szCs w:val="24"/>
          <w:lang w:val="es-ES"/>
        </w:rPr>
      </w:pPr>
    </w:p>
    <w:p w14:paraId="0DEFEFF0" w14:textId="77777777" w:rsidR="00F007A7" w:rsidRDefault="00F007A7" w:rsidP="00674418">
      <w:pPr>
        <w:pStyle w:val="Prrafodelista"/>
        <w:spacing w:line="480" w:lineRule="auto"/>
        <w:ind w:left="426" w:firstLine="567"/>
        <w:jc w:val="both"/>
        <w:rPr>
          <w:rFonts w:ascii="Times New Roman" w:hAnsi="Times New Roman" w:cs="Times New Roman"/>
          <w:b/>
          <w:bCs/>
          <w:sz w:val="24"/>
          <w:szCs w:val="24"/>
          <w:lang w:val="es-ES"/>
        </w:rPr>
      </w:pPr>
    </w:p>
    <w:p w14:paraId="1C9D80A5" w14:textId="77777777" w:rsidR="00F007A7" w:rsidRDefault="00F007A7" w:rsidP="00674418">
      <w:pPr>
        <w:pStyle w:val="Prrafodelista"/>
        <w:spacing w:line="480" w:lineRule="auto"/>
        <w:ind w:left="426" w:firstLine="567"/>
        <w:jc w:val="both"/>
        <w:rPr>
          <w:rFonts w:ascii="Times New Roman" w:hAnsi="Times New Roman" w:cs="Times New Roman"/>
          <w:b/>
          <w:bCs/>
          <w:sz w:val="24"/>
          <w:szCs w:val="24"/>
          <w:lang w:val="es-ES"/>
        </w:rPr>
      </w:pPr>
    </w:p>
    <w:p w14:paraId="483A6EF2" w14:textId="77777777" w:rsidR="00F007A7" w:rsidRDefault="00F007A7" w:rsidP="00674418">
      <w:pPr>
        <w:pStyle w:val="Prrafodelista"/>
        <w:spacing w:line="480" w:lineRule="auto"/>
        <w:ind w:left="426" w:firstLine="567"/>
        <w:jc w:val="both"/>
        <w:rPr>
          <w:rFonts w:ascii="Times New Roman" w:hAnsi="Times New Roman" w:cs="Times New Roman"/>
          <w:b/>
          <w:bCs/>
          <w:sz w:val="24"/>
          <w:szCs w:val="24"/>
          <w:lang w:val="es-ES"/>
        </w:rPr>
      </w:pPr>
    </w:p>
    <w:p w14:paraId="2F072013" w14:textId="77777777" w:rsidR="00F007A7" w:rsidRDefault="00F007A7" w:rsidP="00674418">
      <w:pPr>
        <w:pStyle w:val="Prrafodelista"/>
        <w:spacing w:line="480" w:lineRule="auto"/>
        <w:ind w:left="426" w:firstLine="567"/>
        <w:jc w:val="both"/>
        <w:rPr>
          <w:rFonts w:ascii="Times New Roman" w:hAnsi="Times New Roman" w:cs="Times New Roman"/>
          <w:b/>
          <w:bCs/>
          <w:sz w:val="24"/>
          <w:szCs w:val="24"/>
          <w:lang w:val="es-ES"/>
        </w:rPr>
      </w:pPr>
    </w:p>
    <w:p w14:paraId="51844B96" w14:textId="77777777" w:rsidR="00F007A7" w:rsidRDefault="00F007A7" w:rsidP="00674418">
      <w:pPr>
        <w:pStyle w:val="Prrafodelista"/>
        <w:spacing w:line="480" w:lineRule="auto"/>
        <w:ind w:left="426" w:firstLine="567"/>
        <w:jc w:val="both"/>
        <w:rPr>
          <w:rFonts w:ascii="Times New Roman" w:hAnsi="Times New Roman" w:cs="Times New Roman"/>
          <w:b/>
          <w:bCs/>
          <w:sz w:val="24"/>
          <w:szCs w:val="24"/>
          <w:lang w:val="es-ES"/>
        </w:rPr>
      </w:pPr>
    </w:p>
    <w:p w14:paraId="56A7D56C" w14:textId="77777777" w:rsidR="00F007A7" w:rsidRDefault="00F007A7" w:rsidP="00674418">
      <w:pPr>
        <w:pStyle w:val="Prrafodelista"/>
        <w:spacing w:line="480" w:lineRule="auto"/>
        <w:ind w:left="426" w:firstLine="567"/>
        <w:jc w:val="both"/>
        <w:rPr>
          <w:rFonts w:ascii="Times New Roman" w:hAnsi="Times New Roman" w:cs="Times New Roman"/>
          <w:b/>
          <w:bCs/>
          <w:sz w:val="24"/>
          <w:szCs w:val="24"/>
          <w:lang w:val="es-ES"/>
        </w:rPr>
      </w:pPr>
    </w:p>
    <w:p w14:paraId="2049D477" w14:textId="77777777" w:rsidR="00F007A7" w:rsidRDefault="00F007A7" w:rsidP="00674418">
      <w:pPr>
        <w:pStyle w:val="Prrafodelista"/>
        <w:spacing w:line="480" w:lineRule="auto"/>
        <w:ind w:left="426" w:firstLine="567"/>
        <w:jc w:val="both"/>
        <w:rPr>
          <w:rFonts w:ascii="Times New Roman" w:hAnsi="Times New Roman" w:cs="Times New Roman"/>
          <w:b/>
          <w:bCs/>
          <w:sz w:val="24"/>
          <w:szCs w:val="24"/>
          <w:lang w:val="es-ES"/>
        </w:rPr>
      </w:pPr>
    </w:p>
    <w:p w14:paraId="0809E97A" w14:textId="77777777" w:rsidR="00F007A7" w:rsidRDefault="00F007A7" w:rsidP="00674418">
      <w:pPr>
        <w:pStyle w:val="Prrafodelista"/>
        <w:spacing w:line="480" w:lineRule="auto"/>
        <w:ind w:left="426" w:firstLine="567"/>
        <w:jc w:val="both"/>
        <w:rPr>
          <w:rFonts w:ascii="Times New Roman" w:hAnsi="Times New Roman" w:cs="Times New Roman"/>
          <w:b/>
          <w:bCs/>
          <w:sz w:val="24"/>
          <w:szCs w:val="24"/>
          <w:lang w:val="es-ES"/>
        </w:rPr>
      </w:pPr>
    </w:p>
    <w:p w14:paraId="07337B82" w14:textId="77777777" w:rsidR="00F007A7" w:rsidRDefault="00F007A7" w:rsidP="00674418">
      <w:pPr>
        <w:pStyle w:val="Prrafodelista"/>
        <w:spacing w:line="480" w:lineRule="auto"/>
        <w:ind w:left="426" w:firstLine="567"/>
        <w:jc w:val="both"/>
        <w:rPr>
          <w:rFonts w:ascii="Times New Roman" w:hAnsi="Times New Roman" w:cs="Times New Roman"/>
          <w:b/>
          <w:bCs/>
          <w:sz w:val="24"/>
          <w:szCs w:val="24"/>
          <w:lang w:val="es-ES"/>
        </w:rPr>
      </w:pPr>
    </w:p>
    <w:p w14:paraId="2B938C4E" w14:textId="77777777" w:rsidR="00F007A7" w:rsidRDefault="00F007A7" w:rsidP="00674418">
      <w:pPr>
        <w:pStyle w:val="Prrafodelista"/>
        <w:spacing w:line="480" w:lineRule="auto"/>
        <w:ind w:left="426" w:firstLine="567"/>
        <w:jc w:val="both"/>
        <w:rPr>
          <w:rFonts w:ascii="Times New Roman" w:hAnsi="Times New Roman" w:cs="Times New Roman"/>
          <w:b/>
          <w:bCs/>
          <w:sz w:val="24"/>
          <w:szCs w:val="24"/>
          <w:lang w:val="es-ES"/>
        </w:rPr>
      </w:pPr>
    </w:p>
    <w:p w14:paraId="2E0DFC48" w14:textId="77777777" w:rsidR="00F007A7" w:rsidRDefault="00F007A7" w:rsidP="00674418">
      <w:pPr>
        <w:pStyle w:val="Prrafodelista"/>
        <w:spacing w:line="480" w:lineRule="auto"/>
        <w:ind w:left="426" w:firstLine="567"/>
        <w:jc w:val="both"/>
        <w:rPr>
          <w:rFonts w:ascii="Times New Roman" w:hAnsi="Times New Roman" w:cs="Times New Roman"/>
          <w:b/>
          <w:bCs/>
          <w:sz w:val="24"/>
          <w:szCs w:val="24"/>
          <w:lang w:val="es-ES"/>
        </w:rPr>
      </w:pPr>
    </w:p>
    <w:p w14:paraId="75BA1307" w14:textId="77777777" w:rsidR="00F007A7" w:rsidRDefault="00F007A7" w:rsidP="00674418">
      <w:pPr>
        <w:pStyle w:val="Prrafodelista"/>
        <w:spacing w:line="480" w:lineRule="auto"/>
        <w:ind w:left="426" w:firstLine="567"/>
        <w:jc w:val="both"/>
        <w:rPr>
          <w:rFonts w:ascii="Times New Roman" w:hAnsi="Times New Roman" w:cs="Times New Roman"/>
          <w:b/>
          <w:bCs/>
          <w:sz w:val="24"/>
          <w:szCs w:val="24"/>
          <w:lang w:val="es-ES"/>
        </w:rPr>
      </w:pPr>
    </w:p>
    <w:p w14:paraId="1F7AA437" w14:textId="77777777" w:rsidR="00F07F81" w:rsidRDefault="00F07F81" w:rsidP="00674418">
      <w:pPr>
        <w:pStyle w:val="Prrafodelista"/>
        <w:spacing w:line="480" w:lineRule="auto"/>
        <w:ind w:left="426" w:firstLine="567"/>
        <w:jc w:val="both"/>
        <w:rPr>
          <w:rFonts w:ascii="Times New Roman" w:hAnsi="Times New Roman" w:cs="Times New Roman"/>
          <w:b/>
          <w:bCs/>
          <w:sz w:val="24"/>
          <w:szCs w:val="24"/>
          <w:lang w:val="es-ES"/>
        </w:rPr>
      </w:pPr>
    </w:p>
    <w:p w14:paraId="2C6B84D7" w14:textId="77777777" w:rsidR="00F07F81" w:rsidRDefault="00F07F81" w:rsidP="00674418">
      <w:pPr>
        <w:pStyle w:val="Prrafodelista"/>
        <w:spacing w:line="480" w:lineRule="auto"/>
        <w:ind w:left="426" w:firstLine="567"/>
        <w:jc w:val="both"/>
        <w:rPr>
          <w:rFonts w:ascii="Times New Roman" w:hAnsi="Times New Roman" w:cs="Times New Roman"/>
          <w:b/>
          <w:bCs/>
          <w:sz w:val="24"/>
          <w:szCs w:val="24"/>
          <w:lang w:val="es-ES"/>
        </w:rPr>
      </w:pPr>
    </w:p>
    <w:p w14:paraId="6B643CBC" w14:textId="77777777" w:rsidR="00F07F81" w:rsidRDefault="00F07F81" w:rsidP="00674418">
      <w:pPr>
        <w:pStyle w:val="Prrafodelista"/>
        <w:spacing w:line="480" w:lineRule="auto"/>
        <w:ind w:left="426" w:firstLine="567"/>
        <w:jc w:val="both"/>
        <w:rPr>
          <w:rFonts w:ascii="Times New Roman" w:hAnsi="Times New Roman" w:cs="Times New Roman"/>
          <w:b/>
          <w:bCs/>
          <w:sz w:val="24"/>
          <w:szCs w:val="24"/>
          <w:lang w:val="es-ES"/>
        </w:rPr>
      </w:pPr>
    </w:p>
    <w:p w14:paraId="5D1DB410" w14:textId="77777777" w:rsidR="00F07F81" w:rsidRPr="0055692D" w:rsidRDefault="00F07F81" w:rsidP="00674418">
      <w:pPr>
        <w:pStyle w:val="Prrafodelista"/>
        <w:spacing w:line="480" w:lineRule="auto"/>
        <w:ind w:left="426" w:firstLine="567"/>
        <w:jc w:val="both"/>
        <w:rPr>
          <w:rFonts w:ascii="Times New Roman" w:hAnsi="Times New Roman" w:cs="Times New Roman"/>
          <w:b/>
          <w:bCs/>
          <w:sz w:val="24"/>
          <w:szCs w:val="24"/>
          <w:lang w:val="es-ES"/>
        </w:rPr>
      </w:pPr>
    </w:p>
    <w:p w14:paraId="78D178C4" w14:textId="385D9F29" w:rsidR="00F91E6B" w:rsidRPr="007C484E" w:rsidRDefault="00F91E6B" w:rsidP="0090750C">
      <w:pPr>
        <w:pStyle w:val="Prrafodelista"/>
        <w:numPr>
          <w:ilvl w:val="0"/>
          <w:numId w:val="9"/>
        </w:numPr>
        <w:spacing w:line="480" w:lineRule="auto"/>
        <w:jc w:val="center"/>
        <w:outlineLvl w:val="0"/>
        <w:rPr>
          <w:rFonts w:ascii="Times New Roman" w:hAnsi="Times New Roman" w:cs="Times New Roman"/>
          <w:b/>
          <w:bCs/>
          <w:sz w:val="24"/>
          <w:szCs w:val="24"/>
          <w:lang w:val="es-ES"/>
        </w:rPr>
      </w:pPr>
      <w:bookmarkStart w:id="12" w:name="_Toc142463523"/>
      <w:r w:rsidRPr="007C484E">
        <w:rPr>
          <w:rFonts w:ascii="Times New Roman" w:hAnsi="Times New Roman" w:cs="Times New Roman"/>
          <w:b/>
          <w:bCs/>
          <w:sz w:val="24"/>
          <w:szCs w:val="24"/>
          <w:lang w:val="es-ES"/>
        </w:rPr>
        <w:lastRenderedPageBreak/>
        <w:t>WEBGRAFÍA</w:t>
      </w:r>
      <w:bookmarkEnd w:id="12"/>
    </w:p>
    <w:p w14:paraId="7FCA4037" w14:textId="77777777" w:rsidR="00F91E6B" w:rsidRPr="007C484E" w:rsidRDefault="00F91E6B" w:rsidP="008A0E35">
      <w:pPr>
        <w:pStyle w:val="Prrafodelista"/>
        <w:spacing w:line="480" w:lineRule="auto"/>
        <w:ind w:firstLine="720"/>
        <w:rPr>
          <w:rFonts w:ascii="Times New Roman" w:hAnsi="Times New Roman" w:cs="Times New Roman"/>
          <w:sz w:val="24"/>
          <w:szCs w:val="24"/>
          <w:lang w:val="es-ES"/>
        </w:rPr>
      </w:pPr>
    </w:p>
    <w:p w14:paraId="776A444C" w14:textId="1E3F53B3" w:rsidR="00F91E6B" w:rsidRPr="007C484E" w:rsidRDefault="00000000" w:rsidP="008A0E35">
      <w:pPr>
        <w:pStyle w:val="Prrafodelista"/>
        <w:numPr>
          <w:ilvl w:val="0"/>
          <w:numId w:val="19"/>
        </w:numPr>
        <w:spacing w:before="240" w:line="480" w:lineRule="auto"/>
        <w:ind w:firstLine="720"/>
        <w:rPr>
          <w:rFonts w:ascii="Times New Roman" w:hAnsi="Times New Roman" w:cs="Times New Roman"/>
          <w:sz w:val="24"/>
          <w:szCs w:val="24"/>
          <w:lang w:val="es-ES"/>
        </w:rPr>
      </w:pPr>
      <w:hyperlink r:id="rId18" w:history="1">
        <w:r w:rsidR="00F91E6B" w:rsidRPr="007C484E">
          <w:rPr>
            <w:rStyle w:val="Hipervnculo"/>
            <w:rFonts w:ascii="Times New Roman" w:hAnsi="Times New Roman" w:cs="Times New Roman"/>
            <w:sz w:val="24"/>
            <w:szCs w:val="24"/>
            <w:lang w:val="es-ES"/>
          </w:rPr>
          <w:t>https://www.ealde.es/teorias-comercio-internacional/</w:t>
        </w:r>
      </w:hyperlink>
    </w:p>
    <w:p w14:paraId="273D2F4B" w14:textId="7E05EED9" w:rsidR="00F91E6B" w:rsidRPr="007C484E" w:rsidRDefault="00000000" w:rsidP="008A0E35">
      <w:pPr>
        <w:pStyle w:val="Prrafodelista"/>
        <w:numPr>
          <w:ilvl w:val="0"/>
          <w:numId w:val="19"/>
        </w:numPr>
        <w:spacing w:before="240" w:line="480" w:lineRule="auto"/>
        <w:ind w:firstLine="720"/>
        <w:rPr>
          <w:rFonts w:ascii="Times New Roman" w:hAnsi="Times New Roman" w:cs="Times New Roman"/>
          <w:sz w:val="24"/>
          <w:szCs w:val="24"/>
          <w:lang w:val="es-ES"/>
        </w:rPr>
      </w:pPr>
      <w:hyperlink r:id="rId19" w:history="1">
        <w:r w:rsidR="00F91E6B" w:rsidRPr="007C484E">
          <w:rPr>
            <w:rStyle w:val="Hipervnculo"/>
            <w:rFonts w:ascii="Times New Roman" w:hAnsi="Times New Roman" w:cs="Times New Roman"/>
            <w:sz w:val="24"/>
            <w:szCs w:val="24"/>
            <w:lang w:val="es-ES"/>
          </w:rPr>
          <w:t>https://www.ceupe.com/blog/cuales-son-las-teorias-del-comercio-internacional.html</w:t>
        </w:r>
      </w:hyperlink>
    </w:p>
    <w:p w14:paraId="3A65BC4D" w14:textId="7CC81BD9" w:rsidR="00F91E6B" w:rsidRPr="007C484E" w:rsidRDefault="00000000" w:rsidP="008A0E35">
      <w:pPr>
        <w:pStyle w:val="Prrafodelista"/>
        <w:numPr>
          <w:ilvl w:val="0"/>
          <w:numId w:val="19"/>
        </w:numPr>
        <w:spacing w:before="240" w:line="480" w:lineRule="auto"/>
        <w:ind w:firstLine="720"/>
        <w:rPr>
          <w:rFonts w:ascii="Times New Roman" w:hAnsi="Times New Roman" w:cs="Times New Roman"/>
          <w:sz w:val="24"/>
          <w:szCs w:val="24"/>
          <w:lang w:val="es-ES"/>
        </w:rPr>
      </w:pPr>
      <w:hyperlink r:id="rId20" w:history="1">
        <w:r w:rsidR="00F91E6B" w:rsidRPr="007C484E">
          <w:rPr>
            <w:rStyle w:val="Hipervnculo"/>
            <w:rFonts w:ascii="Times New Roman" w:hAnsi="Times New Roman" w:cs="Times New Roman"/>
            <w:sz w:val="24"/>
            <w:szCs w:val="24"/>
            <w:lang w:val="es-ES"/>
          </w:rPr>
          <w:t>https://econ.uchile.cl/uploads/publicacion/8413c598-8d47-406f-aa23-bf6c195d057d.pdf</w:t>
        </w:r>
      </w:hyperlink>
    </w:p>
    <w:p w14:paraId="0BCA64D1" w14:textId="68FF3C99" w:rsidR="003A78D7" w:rsidRPr="007C484E" w:rsidRDefault="00000000" w:rsidP="008A0E35">
      <w:pPr>
        <w:pStyle w:val="Prrafodelista"/>
        <w:numPr>
          <w:ilvl w:val="0"/>
          <w:numId w:val="19"/>
        </w:numPr>
        <w:spacing w:before="240" w:line="480" w:lineRule="auto"/>
        <w:ind w:firstLine="720"/>
        <w:rPr>
          <w:rFonts w:ascii="Times New Roman" w:hAnsi="Times New Roman" w:cs="Times New Roman"/>
          <w:sz w:val="24"/>
          <w:szCs w:val="24"/>
          <w:lang w:val="es-ES"/>
        </w:rPr>
      </w:pPr>
      <w:hyperlink r:id="rId21" w:history="1">
        <w:r w:rsidR="003A78D7" w:rsidRPr="007C484E">
          <w:rPr>
            <w:rStyle w:val="Hipervnculo"/>
            <w:rFonts w:ascii="Times New Roman" w:hAnsi="Times New Roman" w:cs="Times New Roman"/>
            <w:sz w:val="24"/>
            <w:szCs w:val="24"/>
            <w:lang w:val="es-ES"/>
          </w:rPr>
          <w:t>https://repository.universidadean.edu.co/bitstream/handle/10882/9756/ValenciaJuliana2019.pdf?sequence=1</w:t>
        </w:r>
      </w:hyperlink>
    </w:p>
    <w:p w14:paraId="6E8A50A2" w14:textId="57BE7CD9" w:rsidR="003A78D7" w:rsidRPr="007C484E" w:rsidRDefault="00000000" w:rsidP="008A0E35">
      <w:pPr>
        <w:pStyle w:val="Prrafodelista"/>
        <w:numPr>
          <w:ilvl w:val="0"/>
          <w:numId w:val="19"/>
        </w:numPr>
        <w:spacing w:before="240" w:line="480" w:lineRule="auto"/>
        <w:ind w:firstLine="720"/>
        <w:rPr>
          <w:rFonts w:ascii="Times New Roman" w:hAnsi="Times New Roman" w:cs="Times New Roman"/>
          <w:sz w:val="24"/>
          <w:szCs w:val="24"/>
          <w:lang w:val="es-ES"/>
        </w:rPr>
      </w:pPr>
      <w:hyperlink r:id="rId22" w:history="1">
        <w:r w:rsidR="003A78D7" w:rsidRPr="007C484E">
          <w:rPr>
            <w:rStyle w:val="Hipervnculo"/>
            <w:rFonts w:ascii="Times New Roman" w:hAnsi="Times New Roman" w:cs="Times New Roman"/>
            <w:sz w:val="24"/>
            <w:szCs w:val="24"/>
            <w:lang w:val="es-ES"/>
          </w:rPr>
          <w:t>https://repository.uamerica.edu.co/bitstream/20.500.11839/8076/1/119598-2020-III-NIIE.pdf</w:t>
        </w:r>
      </w:hyperlink>
    </w:p>
    <w:p w14:paraId="4B444538" w14:textId="4A1902D5" w:rsidR="003A78D7" w:rsidRPr="007C484E" w:rsidRDefault="00000000" w:rsidP="008A0E35">
      <w:pPr>
        <w:pStyle w:val="Prrafodelista"/>
        <w:numPr>
          <w:ilvl w:val="0"/>
          <w:numId w:val="19"/>
        </w:numPr>
        <w:spacing w:before="240" w:line="480" w:lineRule="auto"/>
        <w:ind w:firstLine="720"/>
        <w:rPr>
          <w:rFonts w:ascii="Times New Roman" w:hAnsi="Times New Roman" w:cs="Times New Roman"/>
          <w:sz w:val="24"/>
          <w:szCs w:val="24"/>
          <w:lang w:val="es-ES"/>
        </w:rPr>
      </w:pPr>
      <w:hyperlink r:id="rId23" w:history="1">
        <w:r w:rsidR="003A78D7" w:rsidRPr="007C484E">
          <w:rPr>
            <w:rStyle w:val="Hipervnculo"/>
            <w:rFonts w:ascii="Times New Roman" w:hAnsi="Times New Roman" w:cs="Times New Roman"/>
            <w:sz w:val="24"/>
            <w:szCs w:val="24"/>
            <w:lang w:val="es-ES"/>
          </w:rPr>
          <w:t>https://repository.icesi.edu.co/biblioteca_digital/bitstream/10906/87577/1/TG03055.pdf</w:t>
        </w:r>
      </w:hyperlink>
    </w:p>
    <w:p w14:paraId="1520649D" w14:textId="4A651437" w:rsidR="003A78D7" w:rsidRPr="007C484E" w:rsidRDefault="00000000" w:rsidP="008A0E35">
      <w:pPr>
        <w:pStyle w:val="Prrafodelista"/>
        <w:numPr>
          <w:ilvl w:val="0"/>
          <w:numId w:val="19"/>
        </w:numPr>
        <w:spacing w:before="240" w:line="480" w:lineRule="auto"/>
        <w:ind w:firstLine="720"/>
        <w:rPr>
          <w:rFonts w:ascii="Times New Roman" w:hAnsi="Times New Roman" w:cs="Times New Roman"/>
          <w:sz w:val="24"/>
          <w:szCs w:val="24"/>
          <w:lang w:val="es-ES"/>
        </w:rPr>
      </w:pPr>
      <w:hyperlink r:id="rId24" w:history="1">
        <w:r w:rsidR="003A78D7" w:rsidRPr="007C484E">
          <w:rPr>
            <w:rStyle w:val="Hipervnculo"/>
            <w:rFonts w:ascii="Times New Roman" w:hAnsi="Times New Roman" w:cs="Times New Roman"/>
            <w:sz w:val="24"/>
            <w:szCs w:val="24"/>
            <w:lang w:val="es-ES"/>
          </w:rPr>
          <w:t>https://repository.usta.edu.co/bitstream/handle/11634/34010/2021AlvarezDaniel.pdf?sequence=5</w:t>
        </w:r>
      </w:hyperlink>
    </w:p>
    <w:p w14:paraId="742B81D1" w14:textId="5ED3EC0B" w:rsidR="00F91E6B" w:rsidRPr="007C484E" w:rsidRDefault="00000000" w:rsidP="008A0E35">
      <w:pPr>
        <w:pStyle w:val="Prrafodelista"/>
        <w:numPr>
          <w:ilvl w:val="0"/>
          <w:numId w:val="19"/>
        </w:numPr>
        <w:spacing w:before="240" w:line="480" w:lineRule="auto"/>
        <w:ind w:firstLine="720"/>
        <w:rPr>
          <w:rFonts w:ascii="Times New Roman" w:hAnsi="Times New Roman" w:cs="Times New Roman"/>
          <w:sz w:val="24"/>
          <w:szCs w:val="24"/>
          <w:lang w:val="es-ES"/>
        </w:rPr>
      </w:pPr>
      <w:hyperlink r:id="rId25" w:history="1">
        <w:r w:rsidR="003A78D7" w:rsidRPr="007C484E">
          <w:rPr>
            <w:rStyle w:val="Hipervnculo"/>
            <w:rFonts w:ascii="Times New Roman" w:hAnsi="Times New Roman" w:cs="Times New Roman"/>
            <w:sz w:val="24"/>
            <w:szCs w:val="24"/>
            <w:lang w:val="es-ES"/>
          </w:rPr>
          <w:t>http://repositorio.uan.edu.co/bitstream/123456789/4676/1/2021_ValeryStefhanyAldanaAndrade.pdf</w:t>
        </w:r>
      </w:hyperlink>
    </w:p>
    <w:p w14:paraId="01284C2D" w14:textId="77777777" w:rsidR="003A78D7" w:rsidRPr="00BC4E24" w:rsidRDefault="003A78D7" w:rsidP="008A0E35">
      <w:pPr>
        <w:pStyle w:val="Prrafodelista"/>
        <w:spacing w:line="480" w:lineRule="auto"/>
        <w:ind w:left="0" w:firstLine="720"/>
        <w:rPr>
          <w:rFonts w:ascii="Arial" w:hAnsi="Arial" w:cs="Arial"/>
          <w:sz w:val="24"/>
          <w:szCs w:val="24"/>
          <w:lang w:val="es-ES"/>
        </w:rPr>
      </w:pPr>
    </w:p>
    <w:sectPr w:rsidR="003A78D7" w:rsidRPr="00BC4E24" w:rsidSect="00D339D2">
      <w:pgSz w:w="12242" w:h="15842"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1F179" w14:textId="77777777" w:rsidR="00CE41E2" w:rsidRDefault="00CE41E2">
      <w:pPr>
        <w:spacing w:after="0" w:line="240" w:lineRule="auto"/>
      </w:pPr>
      <w:r>
        <w:separator/>
      </w:r>
    </w:p>
  </w:endnote>
  <w:endnote w:type="continuationSeparator" w:id="0">
    <w:p w14:paraId="406BAA9E" w14:textId="77777777" w:rsidR="00CE41E2" w:rsidRDefault="00CE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99508" w14:textId="77777777" w:rsidR="007C484E" w:rsidRDefault="007C484E">
    <w:pPr>
      <w:pStyle w:val="Piedepgina"/>
      <w:jc w:val="right"/>
    </w:pPr>
  </w:p>
  <w:p w14:paraId="57C74FD6" w14:textId="77777777" w:rsidR="007C484E" w:rsidRDefault="007C484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10FAA" w14:textId="77777777" w:rsidR="00CE41E2" w:rsidRDefault="00CE41E2">
      <w:pPr>
        <w:spacing w:after="0" w:line="240" w:lineRule="auto"/>
      </w:pPr>
      <w:r>
        <w:separator/>
      </w:r>
    </w:p>
  </w:footnote>
  <w:footnote w:type="continuationSeparator" w:id="0">
    <w:p w14:paraId="19B23810" w14:textId="77777777" w:rsidR="00CE41E2" w:rsidRDefault="00CE41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1338D" w14:textId="3FA678E7" w:rsidR="008A0E35" w:rsidRDefault="008A0E35" w:rsidP="008A0E35">
    <w:pPr>
      <w:pStyle w:val="Encabezado"/>
      <w:jc w:val="right"/>
    </w:pPr>
    <w:r>
      <w:fldChar w:fldCharType="begin"/>
    </w:r>
    <w:r>
      <w:instrText xml:space="preserve"> PAGE  \* Arabic  \* MERGEFORMAT </w:instrText>
    </w:r>
    <w:r>
      <w:fldChar w:fldCharType="separate"/>
    </w:r>
    <w:r w:rsidR="009E5045">
      <w:rPr>
        <w:noProof/>
      </w:rPr>
      <w:t>43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C401F"/>
    <w:multiLevelType w:val="hybridMultilevel"/>
    <w:tmpl w:val="5C5834DE"/>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 w15:restartNumberingAfterBreak="0">
    <w:nsid w:val="08A54FB3"/>
    <w:multiLevelType w:val="multilevel"/>
    <w:tmpl w:val="AF304EB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3DE5E08"/>
    <w:multiLevelType w:val="multilevel"/>
    <w:tmpl w:val="AF304EB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59A767F"/>
    <w:multiLevelType w:val="hybridMultilevel"/>
    <w:tmpl w:val="8D8CBC3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98E0CE4"/>
    <w:multiLevelType w:val="hybridMultilevel"/>
    <w:tmpl w:val="903CEF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F9C4D3B"/>
    <w:multiLevelType w:val="hybridMultilevel"/>
    <w:tmpl w:val="40544C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FDA2663"/>
    <w:multiLevelType w:val="hybridMultilevel"/>
    <w:tmpl w:val="379A8324"/>
    <w:lvl w:ilvl="0" w:tplc="3DA40E9C">
      <w:start w:val="1"/>
      <w:numFmt w:val="decimal"/>
      <w:lvlText w:val="%1."/>
      <w:lvlJc w:val="left"/>
      <w:pPr>
        <w:ind w:left="720" w:hanging="360"/>
      </w:pPr>
      <w:rPr>
        <w:rFonts w:hint="default"/>
        <w:i w:val="0"/>
        <w:i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C6C56B1"/>
    <w:multiLevelType w:val="hybridMultilevel"/>
    <w:tmpl w:val="3D9E59E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15:restartNumberingAfterBreak="0">
    <w:nsid w:val="2F8E136F"/>
    <w:multiLevelType w:val="multilevel"/>
    <w:tmpl w:val="A2EEFC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FC1484D"/>
    <w:multiLevelType w:val="hybridMultilevel"/>
    <w:tmpl w:val="9D9E3208"/>
    <w:lvl w:ilvl="0" w:tplc="5ABA033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3701FDF"/>
    <w:multiLevelType w:val="hybridMultilevel"/>
    <w:tmpl w:val="CCCAFB9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 w15:restartNumberingAfterBreak="0">
    <w:nsid w:val="3EBD2BFB"/>
    <w:multiLevelType w:val="hybridMultilevel"/>
    <w:tmpl w:val="9D9E3208"/>
    <w:lvl w:ilvl="0" w:tplc="5ABA033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57A0B80"/>
    <w:multiLevelType w:val="multilevel"/>
    <w:tmpl w:val="82543E6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bCs/>
      </w:rPr>
    </w:lvl>
    <w:lvl w:ilvl="2">
      <w:start w:val="1"/>
      <w:numFmt w:val="decimal"/>
      <w:isLgl/>
      <w:lvlText w:val="%1.%2.%3."/>
      <w:lvlJc w:val="left"/>
      <w:pPr>
        <w:ind w:left="1800" w:hanging="720"/>
      </w:pPr>
      <w:rPr>
        <w:rFonts w:hint="default"/>
        <w:b/>
        <w:bCs/>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49BD0F9F"/>
    <w:multiLevelType w:val="hybridMultilevel"/>
    <w:tmpl w:val="00C283B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15:restartNumberingAfterBreak="0">
    <w:nsid w:val="4CFF1DAB"/>
    <w:multiLevelType w:val="multilevel"/>
    <w:tmpl w:val="C1BA82F4"/>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5A2698C"/>
    <w:multiLevelType w:val="multilevel"/>
    <w:tmpl w:val="AF304EB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55B83512"/>
    <w:multiLevelType w:val="multilevel"/>
    <w:tmpl w:val="AF304EB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58B7342F"/>
    <w:multiLevelType w:val="hybridMultilevel"/>
    <w:tmpl w:val="6C44E1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C81063E"/>
    <w:multiLevelType w:val="hybridMultilevel"/>
    <w:tmpl w:val="6B60A38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CC132BC"/>
    <w:multiLevelType w:val="hybridMultilevel"/>
    <w:tmpl w:val="0BF622B6"/>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20" w15:restartNumberingAfterBreak="0">
    <w:nsid w:val="6E8E0A8F"/>
    <w:multiLevelType w:val="hybridMultilevel"/>
    <w:tmpl w:val="6C186630"/>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21" w15:restartNumberingAfterBreak="0">
    <w:nsid w:val="702F0A93"/>
    <w:multiLevelType w:val="hybridMultilevel"/>
    <w:tmpl w:val="998E766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68C357A"/>
    <w:multiLevelType w:val="multilevel"/>
    <w:tmpl w:val="AF304EB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7BA5415E"/>
    <w:multiLevelType w:val="multilevel"/>
    <w:tmpl w:val="AF304EB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7FBA671B"/>
    <w:multiLevelType w:val="multilevel"/>
    <w:tmpl w:val="AF304EB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89149630">
    <w:abstractNumId w:val="5"/>
  </w:num>
  <w:num w:numId="2" w16cid:durableId="1460803067">
    <w:abstractNumId w:val="17"/>
  </w:num>
  <w:num w:numId="3" w16cid:durableId="1967807981">
    <w:abstractNumId w:val="12"/>
  </w:num>
  <w:num w:numId="4" w16cid:durableId="1951156533">
    <w:abstractNumId w:val="7"/>
  </w:num>
  <w:num w:numId="5" w16cid:durableId="1835336523">
    <w:abstractNumId w:val="0"/>
  </w:num>
  <w:num w:numId="6" w16cid:durableId="48044225">
    <w:abstractNumId w:val="10"/>
  </w:num>
  <w:num w:numId="7" w16cid:durableId="227110115">
    <w:abstractNumId w:val="8"/>
  </w:num>
  <w:num w:numId="8" w16cid:durableId="1579050842">
    <w:abstractNumId w:val="14"/>
  </w:num>
  <w:num w:numId="9" w16cid:durableId="1886408161">
    <w:abstractNumId w:val="1"/>
  </w:num>
  <w:num w:numId="10" w16cid:durableId="1344430819">
    <w:abstractNumId w:val="23"/>
  </w:num>
  <w:num w:numId="11" w16cid:durableId="1666057527">
    <w:abstractNumId w:val="9"/>
  </w:num>
  <w:num w:numId="12" w16cid:durableId="54354920">
    <w:abstractNumId w:val="2"/>
  </w:num>
  <w:num w:numId="13" w16cid:durableId="556354275">
    <w:abstractNumId w:val="11"/>
  </w:num>
  <w:num w:numId="14" w16cid:durableId="652678572">
    <w:abstractNumId w:val="24"/>
  </w:num>
  <w:num w:numId="15" w16cid:durableId="1953970419">
    <w:abstractNumId w:val="22"/>
  </w:num>
  <w:num w:numId="16" w16cid:durableId="538902701">
    <w:abstractNumId w:val="16"/>
  </w:num>
  <w:num w:numId="17" w16cid:durableId="1260675903">
    <w:abstractNumId w:val="15"/>
  </w:num>
  <w:num w:numId="18" w16cid:durableId="1028456477">
    <w:abstractNumId w:val="6"/>
  </w:num>
  <w:num w:numId="19" w16cid:durableId="1163352443">
    <w:abstractNumId w:val="21"/>
  </w:num>
  <w:num w:numId="20" w16cid:durableId="1077440272">
    <w:abstractNumId w:val="18"/>
  </w:num>
  <w:num w:numId="21" w16cid:durableId="916598319">
    <w:abstractNumId w:val="3"/>
  </w:num>
  <w:num w:numId="22" w16cid:durableId="1965769173">
    <w:abstractNumId w:val="20"/>
  </w:num>
  <w:num w:numId="23" w16cid:durableId="1086612452">
    <w:abstractNumId w:val="20"/>
  </w:num>
  <w:num w:numId="24" w16cid:durableId="1402868833">
    <w:abstractNumId w:val="13"/>
  </w:num>
  <w:num w:numId="25" w16cid:durableId="736439556">
    <w:abstractNumId w:val="19"/>
  </w:num>
  <w:num w:numId="26" w16cid:durableId="20312530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38F"/>
    <w:rsid w:val="00003CDB"/>
    <w:rsid w:val="0001581B"/>
    <w:rsid w:val="00023816"/>
    <w:rsid w:val="000376F9"/>
    <w:rsid w:val="000A68C4"/>
    <w:rsid w:val="000B17CA"/>
    <w:rsid w:val="000D48DD"/>
    <w:rsid w:val="000F3F61"/>
    <w:rsid w:val="000F601F"/>
    <w:rsid w:val="00115ABD"/>
    <w:rsid w:val="00115D10"/>
    <w:rsid w:val="00125206"/>
    <w:rsid w:val="00161DD8"/>
    <w:rsid w:val="001659F7"/>
    <w:rsid w:val="001719DB"/>
    <w:rsid w:val="001724E3"/>
    <w:rsid w:val="001728B7"/>
    <w:rsid w:val="00174421"/>
    <w:rsid w:val="00180E9C"/>
    <w:rsid w:val="001811FB"/>
    <w:rsid w:val="001860CA"/>
    <w:rsid w:val="001B18A0"/>
    <w:rsid w:val="001C0945"/>
    <w:rsid w:val="001C30D6"/>
    <w:rsid w:val="001D322E"/>
    <w:rsid w:val="001E200E"/>
    <w:rsid w:val="001E2C34"/>
    <w:rsid w:val="001E6C54"/>
    <w:rsid w:val="00200804"/>
    <w:rsid w:val="00206911"/>
    <w:rsid w:val="00211E76"/>
    <w:rsid w:val="00220896"/>
    <w:rsid w:val="00227378"/>
    <w:rsid w:val="00235099"/>
    <w:rsid w:val="0027569B"/>
    <w:rsid w:val="002827B6"/>
    <w:rsid w:val="002854F9"/>
    <w:rsid w:val="00294E62"/>
    <w:rsid w:val="002A0C68"/>
    <w:rsid w:val="002A113C"/>
    <w:rsid w:val="002A1F11"/>
    <w:rsid w:val="002A3650"/>
    <w:rsid w:val="002B73B7"/>
    <w:rsid w:val="002C3458"/>
    <w:rsid w:val="002C5E3B"/>
    <w:rsid w:val="002D08BD"/>
    <w:rsid w:val="002D5F8C"/>
    <w:rsid w:val="002F33CD"/>
    <w:rsid w:val="003139A7"/>
    <w:rsid w:val="00342AB2"/>
    <w:rsid w:val="00350A2D"/>
    <w:rsid w:val="00350F25"/>
    <w:rsid w:val="00374940"/>
    <w:rsid w:val="00380789"/>
    <w:rsid w:val="00392AF5"/>
    <w:rsid w:val="003A6788"/>
    <w:rsid w:val="003A78D7"/>
    <w:rsid w:val="003A7A3C"/>
    <w:rsid w:val="003A7B3A"/>
    <w:rsid w:val="003B5CEB"/>
    <w:rsid w:val="003E1824"/>
    <w:rsid w:val="003F0422"/>
    <w:rsid w:val="003F7A37"/>
    <w:rsid w:val="0040209F"/>
    <w:rsid w:val="00407EE7"/>
    <w:rsid w:val="00410665"/>
    <w:rsid w:val="00411CF6"/>
    <w:rsid w:val="004133B9"/>
    <w:rsid w:val="00417A44"/>
    <w:rsid w:val="00422F7A"/>
    <w:rsid w:val="00427121"/>
    <w:rsid w:val="00433AA7"/>
    <w:rsid w:val="00450C92"/>
    <w:rsid w:val="004A7831"/>
    <w:rsid w:val="004B3547"/>
    <w:rsid w:val="004D1EC2"/>
    <w:rsid w:val="004D472A"/>
    <w:rsid w:val="004E12C6"/>
    <w:rsid w:val="004F1B91"/>
    <w:rsid w:val="00522926"/>
    <w:rsid w:val="0052338C"/>
    <w:rsid w:val="00523B25"/>
    <w:rsid w:val="00535516"/>
    <w:rsid w:val="00542443"/>
    <w:rsid w:val="00543B78"/>
    <w:rsid w:val="0055692D"/>
    <w:rsid w:val="005811D1"/>
    <w:rsid w:val="0059602A"/>
    <w:rsid w:val="005A7793"/>
    <w:rsid w:val="005B2267"/>
    <w:rsid w:val="00606A01"/>
    <w:rsid w:val="00613758"/>
    <w:rsid w:val="0062190C"/>
    <w:rsid w:val="0063490F"/>
    <w:rsid w:val="00644E4D"/>
    <w:rsid w:val="0064546C"/>
    <w:rsid w:val="00662519"/>
    <w:rsid w:val="00664120"/>
    <w:rsid w:val="00674418"/>
    <w:rsid w:val="0069760B"/>
    <w:rsid w:val="006A0994"/>
    <w:rsid w:val="006A0CD3"/>
    <w:rsid w:val="006D0E1F"/>
    <w:rsid w:val="006D59E3"/>
    <w:rsid w:val="006E15BB"/>
    <w:rsid w:val="006F370F"/>
    <w:rsid w:val="006F5776"/>
    <w:rsid w:val="007218EE"/>
    <w:rsid w:val="0074442D"/>
    <w:rsid w:val="007504BA"/>
    <w:rsid w:val="00780047"/>
    <w:rsid w:val="00785217"/>
    <w:rsid w:val="007868C4"/>
    <w:rsid w:val="00797ACE"/>
    <w:rsid w:val="00797EA1"/>
    <w:rsid w:val="007B2221"/>
    <w:rsid w:val="007B7DB1"/>
    <w:rsid w:val="007C484E"/>
    <w:rsid w:val="007E1EBE"/>
    <w:rsid w:val="00806F86"/>
    <w:rsid w:val="00811698"/>
    <w:rsid w:val="0082070C"/>
    <w:rsid w:val="00821DF1"/>
    <w:rsid w:val="00825399"/>
    <w:rsid w:val="00825757"/>
    <w:rsid w:val="00827EED"/>
    <w:rsid w:val="00830915"/>
    <w:rsid w:val="0083232A"/>
    <w:rsid w:val="00841B17"/>
    <w:rsid w:val="008711E0"/>
    <w:rsid w:val="00895E83"/>
    <w:rsid w:val="008A0BFA"/>
    <w:rsid w:val="008A0E35"/>
    <w:rsid w:val="008B483C"/>
    <w:rsid w:val="008D3479"/>
    <w:rsid w:val="008D5054"/>
    <w:rsid w:val="009021F0"/>
    <w:rsid w:val="0090750C"/>
    <w:rsid w:val="00912848"/>
    <w:rsid w:val="00913CDC"/>
    <w:rsid w:val="00930B5F"/>
    <w:rsid w:val="009371DB"/>
    <w:rsid w:val="00961B6C"/>
    <w:rsid w:val="0097650F"/>
    <w:rsid w:val="0098215A"/>
    <w:rsid w:val="00987324"/>
    <w:rsid w:val="009947D3"/>
    <w:rsid w:val="009A0CEA"/>
    <w:rsid w:val="009E3027"/>
    <w:rsid w:val="009E5045"/>
    <w:rsid w:val="009F20AC"/>
    <w:rsid w:val="009F48B5"/>
    <w:rsid w:val="009F7038"/>
    <w:rsid w:val="00A109D2"/>
    <w:rsid w:val="00A21B91"/>
    <w:rsid w:val="00A22787"/>
    <w:rsid w:val="00A31EFF"/>
    <w:rsid w:val="00A40E93"/>
    <w:rsid w:val="00AA564D"/>
    <w:rsid w:val="00AE1EAB"/>
    <w:rsid w:val="00AF6996"/>
    <w:rsid w:val="00B15469"/>
    <w:rsid w:val="00B34B56"/>
    <w:rsid w:val="00B35907"/>
    <w:rsid w:val="00B626CE"/>
    <w:rsid w:val="00B81E59"/>
    <w:rsid w:val="00B933BA"/>
    <w:rsid w:val="00B940E5"/>
    <w:rsid w:val="00BA71E1"/>
    <w:rsid w:val="00BC4E24"/>
    <w:rsid w:val="00BD7472"/>
    <w:rsid w:val="00BE6B86"/>
    <w:rsid w:val="00BF3105"/>
    <w:rsid w:val="00C167E2"/>
    <w:rsid w:val="00C264FB"/>
    <w:rsid w:val="00C37E24"/>
    <w:rsid w:val="00C4740A"/>
    <w:rsid w:val="00C60151"/>
    <w:rsid w:val="00C64DA6"/>
    <w:rsid w:val="00C677F7"/>
    <w:rsid w:val="00C67800"/>
    <w:rsid w:val="00C7495D"/>
    <w:rsid w:val="00C76FF6"/>
    <w:rsid w:val="00C81848"/>
    <w:rsid w:val="00C838AD"/>
    <w:rsid w:val="00CB6B66"/>
    <w:rsid w:val="00CC5398"/>
    <w:rsid w:val="00CD3240"/>
    <w:rsid w:val="00CD5DAA"/>
    <w:rsid w:val="00CE41E2"/>
    <w:rsid w:val="00CE7692"/>
    <w:rsid w:val="00D03380"/>
    <w:rsid w:val="00D040A7"/>
    <w:rsid w:val="00D117E9"/>
    <w:rsid w:val="00D339D2"/>
    <w:rsid w:val="00D47323"/>
    <w:rsid w:val="00D513E9"/>
    <w:rsid w:val="00D778E3"/>
    <w:rsid w:val="00D87547"/>
    <w:rsid w:val="00D90300"/>
    <w:rsid w:val="00DA3B0B"/>
    <w:rsid w:val="00DB25E2"/>
    <w:rsid w:val="00DF41B1"/>
    <w:rsid w:val="00E00856"/>
    <w:rsid w:val="00E203C0"/>
    <w:rsid w:val="00E3338F"/>
    <w:rsid w:val="00E37DEA"/>
    <w:rsid w:val="00E40B36"/>
    <w:rsid w:val="00E45F02"/>
    <w:rsid w:val="00E60849"/>
    <w:rsid w:val="00E62BD8"/>
    <w:rsid w:val="00E748A0"/>
    <w:rsid w:val="00E74A00"/>
    <w:rsid w:val="00E75435"/>
    <w:rsid w:val="00E90461"/>
    <w:rsid w:val="00E924BA"/>
    <w:rsid w:val="00EA20B1"/>
    <w:rsid w:val="00EB10DD"/>
    <w:rsid w:val="00EC636D"/>
    <w:rsid w:val="00ED260B"/>
    <w:rsid w:val="00EF4647"/>
    <w:rsid w:val="00F007A7"/>
    <w:rsid w:val="00F027CF"/>
    <w:rsid w:val="00F07F81"/>
    <w:rsid w:val="00F2588E"/>
    <w:rsid w:val="00F34D67"/>
    <w:rsid w:val="00F359E9"/>
    <w:rsid w:val="00F37D3A"/>
    <w:rsid w:val="00F45FA0"/>
    <w:rsid w:val="00F618A3"/>
    <w:rsid w:val="00F91E6B"/>
    <w:rsid w:val="00FA642A"/>
    <w:rsid w:val="00FB6319"/>
    <w:rsid w:val="00FB7B0D"/>
    <w:rsid w:val="00FE0372"/>
    <w:rsid w:val="00FE6E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FE9EE"/>
  <w15:chartTrackingRefBased/>
  <w15:docId w15:val="{26AEE7FA-386A-43C2-B3B7-1C2FA2C56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217"/>
    <w:rPr>
      <w:lang w:val="en-US"/>
    </w:rPr>
  </w:style>
  <w:style w:type="paragraph" w:styleId="Ttulo1">
    <w:name w:val="heading 1"/>
    <w:basedOn w:val="Normal"/>
    <w:next w:val="Normal"/>
    <w:link w:val="Ttulo1Car"/>
    <w:uiPriority w:val="9"/>
    <w:qFormat/>
    <w:rsid w:val="009765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97650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7650F"/>
    <w:rPr>
      <w:lang w:val="en-US"/>
    </w:rPr>
  </w:style>
  <w:style w:type="character" w:customStyle="1" w:styleId="Ttulo1Car">
    <w:name w:val="Título 1 Car"/>
    <w:basedOn w:val="Fuentedeprrafopredeter"/>
    <w:link w:val="Ttulo1"/>
    <w:uiPriority w:val="9"/>
    <w:rsid w:val="0097650F"/>
    <w:rPr>
      <w:rFonts w:asciiTheme="majorHAnsi" w:eastAsiaTheme="majorEastAsia" w:hAnsiTheme="majorHAnsi" w:cstheme="majorBidi"/>
      <w:color w:val="2F5496" w:themeColor="accent1" w:themeShade="BF"/>
      <w:sz w:val="32"/>
      <w:szCs w:val="32"/>
      <w:lang w:val="en-US"/>
    </w:rPr>
  </w:style>
  <w:style w:type="paragraph" w:styleId="TtuloTDC">
    <w:name w:val="TOC Heading"/>
    <w:basedOn w:val="Ttulo1"/>
    <w:next w:val="Normal"/>
    <w:uiPriority w:val="39"/>
    <w:unhideWhenUsed/>
    <w:qFormat/>
    <w:rsid w:val="0097650F"/>
    <w:pPr>
      <w:outlineLvl w:val="9"/>
    </w:pPr>
    <w:rPr>
      <w:lang w:val="es-ES" w:eastAsia="es-ES"/>
    </w:rPr>
  </w:style>
  <w:style w:type="paragraph" w:styleId="Prrafodelista">
    <w:name w:val="List Paragraph"/>
    <w:basedOn w:val="Normal"/>
    <w:uiPriority w:val="34"/>
    <w:qFormat/>
    <w:rsid w:val="00350A2D"/>
    <w:pPr>
      <w:ind w:left="720"/>
      <w:contextualSpacing/>
    </w:pPr>
  </w:style>
  <w:style w:type="paragraph" w:styleId="TDC1">
    <w:name w:val="toc 1"/>
    <w:basedOn w:val="Normal"/>
    <w:next w:val="Normal"/>
    <w:autoRedefine/>
    <w:uiPriority w:val="39"/>
    <w:unhideWhenUsed/>
    <w:rsid w:val="0040209F"/>
    <w:pPr>
      <w:spacing w:after="100"/>
    </w:pPr>
  </w:style>
  <w:style w:type="character" w:styleId="Hipervnculo">
    <w:name w:val="Hyperlink"/>
    <w:basedOn w:val="Fuentedeprrafopredeter"/>
    <w:uiPriority w:val="99"/>
    <w:unhideWhenUsed/>
    <w:rsid w:val="0040209F"/>
    <w:rPr>
      <w:color w:val="0563C1" w:themeColor="hyperlink"/>
      <w:u w:val="single"/>
    </w:rPr>
  </w:style>
  <w:style w:type="paragraph" w:styleId="TDC2">
    <w:name w:val="toc 2"/>
    <w:basedOn w:val="Normal"/>
    <w:next w:val="Normal"/>
    <w:autoRedefine/>
    <w:uiPriority w:val="39"/>
    <w:unhideWhenUsed/>
    <w:rsid w:val="00407EE7"/>
    <w:pPr>
      <w:spacing w:after="100"/>
      <w:ind w:left="220"/>
    </w:pPr>
  </w:style>
  <w:style w:type="paragraph" w:customStyle="1" w:styleId="destacado">
    <w:name w:val="destacado"/>
    <w:basedOn w:val="Normal"/>
    <w:rsid w:val="00161DD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NormalWeb">
    <w:name w:val="Normal (Web)"/>
    <w:basedOn w:val="Normal"/>
    <w:uiPriority w:val="99"/>
    <w:semiHidden/>
    <w:unhideWhenUsed/>
    <w:rsid w:val="00161DD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ms-rtethemefontface-1">
    <w:name w:val="ms-rtethemefontface-1"/>
    <w:basedOn w:val="Fuentedeprrafopredeter"/>
    <w:rsid w:val="00161DD8"/>
  </w:style>
  <w:style w:type="table" w:styleId="Tablaconcuadrcula">
    <w:name w:val="Table Grid"/>
    <w:basedOn w:val="Tablanormal"/>
    <w:uiPriority w:val="39"/>
    <w:rsid w:val="00411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3A7B3A"/>
    <w:rPr>
      <w:b/>
      <w:bCs/>
    </w:rPr>
  </w:style>
  <w:style w:type="character" w:styleId="nfasis">
    <w:name w:val="Emphasis"/>
    <w:basedOn w:val="Fuentedeprrafopredeter"/>
    <w:uiPriority w:val="20"/>
    <w:qFormat/>
    <w:rsid w:val="00841B17"/>
    <w:rPr>
      <w:i/>
      <w:iCs/>
    </w:rPr>
  </w:style>
  <w:style w:type="character" w:styleId="Refdecomentario">
    <w:name w:val="annotation reference"/>
    <w:basedOn w:val="Fuentedeprrafopredeter"/>
    <w:uiPriority w:val="99"/>
    <w:semiHidden/>
    <w:unhideWhenUsed/>
    <w:rsid w:val="00220896"/>
    <w:rPr>
      <w:sz w:val="16"/>
      <w:szCs w:val="16"/>
    </w:rPr>
  </w:style>
  <w:style w:type="paragraph" w:styleId="Textocomentario">
    <w:name w:val="annotation text"/>
    <w:basedOn w:val="Normal"/>
    <w:link w:val="TextocomentarioCar"/>
    <w:uiPriority w:val="99"/>
    <w:semiHidden/>
    <w:unhideWhenUsed/>
    <w:rsid w:val="0022089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20896"/>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220896"/>
    <w:rPr>
      <w:b/>
      <w:bCs/>
    </w:rPr>
  </w:style>
  <w:style w:type="character" w:customStyle="1" w:styleId="AsuntodelcomentarioCar">
    <w:name w:val="Asunto del comentario Car"/>
    <w:basedOn w:val="TextocomentarioCar"/>
    <w:link w:val="Asuntodelcomentario"/>
    <w:uiPriority w:val="99"/>
    <w:semiHidden/>
    <w:rsid w:val="00220896"/>
    <w:rPr>
      <w:b/>
      <w:bCs/>
      <w:sz w:val="20"/>
      <w:szCs w:val="20"/>
      <w:lang w:val="en-US"/>
    </w:rPr>
  </w:style>
  <w:style w:type="paragraph" w:styleId="Textodeglobo">
    <w:name w:val="Balloon Text"/>
    <w:basedOn w:val="Normal"/>
    <w:link w:val="TextodegloboCar"/>
    <w:uiPriority w:val="99"/>
    <w:semiHidden/>
    <w:unhideWhenUsed/>
    <w:rsid w:val="00B933B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933BA"/>
    <w:rPr>
      <w:rFonts w:ascii="Segoe UI" w:hAnsi="Segoe UI" w:cs="Segoe UI"/>
      <w:sz w:val="18"/>
      <w:szCs w:val="18"/>
      <w:lang w:val="en-US"/>
    </w:rPr>
  </w:style>
  <w:style w:type="character" w:customStyle="1" w:styleId="Mencinsinresolver1">
    <w:name w:val="Mención sin resolver1"/>
    <w:basedOn w:val="Fuentedeprrafopredeter"/>
    <w:uiPriority w:val="99"/>
    <w:semiHidden/>
    <w:unhideWhenUsed/>
    <w:rsid w:val="00F91E6B"/>
    <w:rPr>
      <w:color w:val="605E5C"/>
      <w:shd w:val="clear" w:color="auto" w:fill="E1DFDD"/>
    </w:rPr>
  </w:style>
  <w:style w:type="paragraph" w:styleId="Encabezado">
    <w:name w:val="header"/>
    <w:basedOn w:val="Normal"/>
    <w:link w:val="EncabezadoCar"/>
    <w:uiPriority w:val="99"/>
    <w:unhideWhenUsed/>
    <w:rsid w:val="007C484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C484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88900">
      <w:bodyDiv w:val="1"/>
      <w:marLeft w:val="0"/>
      <w:marRight w:val="0"/>
      <w:marTop w:val="0"/>
      <w:marBottom w:val="0"/>
      <w:divBdr>
        <w:top w:val="none" w:sz="0" w:space="0" w:color="auto"/>
        <w:left w:val="none" w:sz="0" w:space="0" w:color="auto"/>
        <w:bottom w:val="none" w:sz="0" w:space="0" w:color="auto"/>
        <w:right w:val="none" w:sz="0" w:space="0" w:color="auto"/>
      </w:divBdr>
    </w:div>
    <w:div w:id="435364453">
      <w:bodyDiv w:val="1"/>
      <w:marLeft w:val="0"/>
      <w:marRight w:val="0"/>
      <w:marTop w:val="0"/>
      <w:marBottom w:val="0"/>
      <w:divBdr>
        <w:top w:val="none" w:sz="0" w:space="0" w:color="auto"/>
        <w:left w:val="none" w:sz="0" w:space="0" w:color="auto"/>
        <w:bottom w:val="none" w:sz="0" w:space="0" w:color="auto"/>
        <w:right w:val="none" w:sz="0" w:space="0" w:color="auto"/>
      </w:divBdr>
      <w:divsChild>
        <w:div w:id="2086610093">
          <w:marLeft w:val="0"/>
          <w:marRight w:val="0"/>
          <w:marTop w:val="0"/>
          <w:marBottom w:val="0"/>
          <w:divBdr>
            <w:top w:val="none" w:sz="0" w:space="0" w:color="auto"/>
            <w:left w:val="none" w:sz="0" w:space="0" w:color="auto"/>
            <w:bottom w:val="none" w:sz="0" w:space="0" w:color="auto"/>
            <w:right w:val="none" w:sz="0" w:space="0" w:color="auto"/>
          </w:divBdr>
        </w:div>
      </w:divsChild>
    </w:div>
    <w:div w:id="727191396">
      <w:bodyDiv w:val="1"/>
      <w:marLeft w:val="0"/>
      <w:marRight w:val="0"/>
      <w:marTop w:val="0"/>
      <w:marBottom w:val="0"/>
      <w:divBdr>
        <w:top w:val="none" w:sz="0" w:space="0" w:color="auto"/>
        <w:left w:val="none" w:sz="0" w:space="0" w:color="auto"/>
        <w:bottom w:val="none" w:sz="0" w:space="0" w:color="auto"/>
        <w:right w:val="none" w:sz="0" w:space="0" w:color="auto"/>
      </w:divBdr>
    </w:div>
    <w:div w:id="1093941611">
      <w:bodyDiv w:val="1"/>
      <w:marLeft w:val="0"/>
      <w:marRight w:val="0"/>
      <w:marTop w:val="0"/>
      <w:marBottom w:val="0"/>
      <w:divBdr>
        <w:top w:val="none" w:sz="0" w:space="0" w:color="auto"/>
        <w:left w:val="none" w:sz="0" w:space="0" w:color="auto"/>
        <w:bottom w:val="none" w:sz="0" w:space="0" w:color="auto"/>
        <w:right w:val="none" w:sz="0" w:space="0" w:color="auto"/>
      </w:divBdr>
    </w:div>
    <w:div w:id="1214461582">
      <w:bodyDiv w:val="1"/>
      <w:marLeft w:val="0"/>
      <w:marRight w:val="0"/>
      <w:marTop w:val="0"/>
      <w:marBottom w:val="0"/>
      <w:divBdr>
        <w:top w:val="none" w:sz="0" w:space="0" w:color="auto"/>
        <w:left w:val="none" w:sz="0" w:space="0" w:color="auto"/>
        <w:bottom w:val="none" w:sz="0" w:space="0" w:color="auto"/>
        <w:right w:val="none" w:sz="0" w:space="0" w:color="auto"/>
      </w:divBdr>
    </w:div>
    <w:div w:id="1842576085">
      <w:bodyDiv w:val="1"/>
      <w:marLeft w:val="0"/>
      <w:marRight w:val="0"/>
      <w:marTop w:val="0"/>
      <w:marBottom w:val="0"/>
      <w:divBdr>
        <w:top w:val="none" w:sz="0" w:space="0" w:color="auto"/>
        <w:left w:val="none" w:sz="0" w:space="0" w:color="auto"/>
        <w:bottom w:val="none" w:sz="0" w:space="0" w:color="auto"/>
        <w:right w:val="none" w:sz="0" w:space="0" w:color="auto"/>
      </w:divBdr>
    </w:div>
    <w:div w:id="204147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hyperlink" Target="https://www.ealde.es/teorias-comercio-internaciona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repository.universidadean.edu.co/bitstream/handle/10882/9756/ValenciaJuliana2019.pdf?sequence=1" TargetMode="Externa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hyperlink" Target="http://repositorio.uan.edu.co/bitstream/123456789/4676/1/2021_ValeryStefhanyAldanaAndrade.pdf"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econ.uchile.cl/uploads/publicacion/8413c598-8d47-406f-aa23-bf6c195d057d.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repository.usta.edu.co/bitstream/handle/11634/34010/2021AlvarezDaniel.pdf?sequence=5" TargetMode="Externa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hyperlink" Target="https://repository.icesi.edu.co/biblioteca_digital/bitstream/10906/87577/1/TG03055.pdf" TargetMode="External"/><Relationship Id="rId10" Type="http://schemas.openxmlformats.org/officeDocument/2006/relationships/image" Target="media/image1.png"/><Relationship Id="rId19" Type="http://schemas.openxmlformats.org/officeDocument/2006/relationships/hyperlink" Target="https://www.ceupe.com/blog/cuales-son-las-teorias-del-comercio-internacional.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hyperlink" Target="https://repository.uamerica.edu.co/bitstream/20.500.11839/8076/1/119598-2020-III-NIIE.pdf" TargetMode="Externa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E6A4F-6CA6-4A72-97D6-C2DC7A1D2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3287</Words>
  <Characters>18082</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dc:creator>
  <cp:keywords/>
  <dc:description/>
  <cp:lastModifiedBy>andreita flórez</cp:lastModifiedBy>
  <cp:revision>2</cp:revision>
  <cp:lastPrinted>2023-03-01T04:38:00Z</cp:lastPrinted>
  <dcterms:created xsi:type="dcterms:W3CDTF">2023-08-14T19:34:00Z</dcterms:created>
  <dcterms:modified xsi:type="dcterms:W3CDTF">2023-08-14T19:34:00Z</dcterms:modified>
</cp:coreProperties>
</file>